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E0924" w14:textId="77777777" w:rsidR="005468D3" w:rsidRDefault="005468D3" w:rsidP="005468D3">
      <w:pPr>
        <w:ind w:left="426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3CA31514" wp14:editId="771AAF1E">
            <wp:simplePos x="0" y="0"/>
            <wp:positionH relativeFrom="column">
              <wp:posOffset>5201285</wp:posOffset>
            </wp:positionH>
            <wp:positionV relativeFrom="paragraph">
              <wp:posOffset>-275590</wp:posOffset>
            </wp:positionV>
            <wp:extent cx="1766570" cy="120015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A81" w:rsidRPr="006B4E65"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2CD292AB" wp14:editId="3F43D3F3">
            <wp:simplePos x="0" y="0"/>
            <wp:positionH relativeFrom="column">
              <wp:posOffset>267335</wp:posOffset>
            </wp:positionH>
            <wp:positionV relativeFrom="paragraph">
              <wp:posOffset>635</wp:posOffset>
            </wp:positionV>
            <wp:extent cx="1143000" cy="8382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nce culturelle Grand Est - N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8" t="11418" r="16570" b="11291"/>
                    <a:stretch/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A81" w:rsidRPr="006B4E65">
        <w:rPr>
          <w:rFonts w:cs="Arial"/>
        </w:rPr>
        <w:tab/>
      </w:r>
      <w:r w:rsidR="00C46A81" w:rsidRPr="006B4E65">
        <w:rPr>
          <w:rFonts w:cs="Arial"/>
        </w:rPr>
        <w:tab/>
      </w:r>
      <w:r w:rsidR="00C46A81" w:rsidRPr="006B4E65">
        <w:rPr>
          <w:rFonts w:cs="Arial"/>
        </w:rPr>
        <w:tab/>
      </w:r>
      <w:r w:rsidR="00C46A81" w:rsidRPr="006B4E65">
        <w:rPr>
          <w:rFonts w:cs="Arial"/>
        </w:rPr>
        <w:tab/>
      </w:r>
      <w:r w:rsidR="00C46A81" w:rsidRPr="006B4E65">
        <w:rPr>
          <w:rFonts w:cs="Arial"/>
        </w:rPr>
        <w:tab/>
      </w:r>
      <w:r w:rsidR="00C46A81" w:rsidRPr="006B4E65">
        <w:rPr>
          <w:rFonts w:cs="Arial"/>
        </w:rPr>
        <w:tab/>
      </w:r>
    </w:p>
    <w:p w14:paraId="26362A08" w14:textId="77777777" w:rsidR="005468D3" w:rsidRDefault="005468D3" w:rsidP="005468D3">
      <w:pPr>
        <w:ind w:left="426"/>
        <w:rPr>
          <w:rFonts w:cs="Arial"/>
        </w:rPr>
      </w:pPr>
    </w:p>
    <w:p w14:paraId="48C53DF1" w14:textId="77777777" w:rsidR="005468D3" w:rsidRDefault="005468D3" w:rsidP="005468D3">
      <w:pPr>
        <w:ind w:left="426"/>
        <w:rPr>
          <w:rFonts w:cs="Arial"/>
        </w:rPr>
      </w:pPr>
    </w:p>
    <w:p w14:paraId="3BDE557E" w14:textId="77777777" w:rsidR="005468D3" w:rsidRDefault="005468D3" w:rsidP="005468D3">
      <w:pPr>
        <w:ind w:left="426"/>
        <w:rPr>
          <w:rFonts w:cs="Arial"/>
        </w:rPr>
      </w:pPr>
    </w:p>
    <w:p w14:paraId="4A845060" w14:textId="77777777" w:rsidR="005468D3" w:rsidRDefault="005468D3" w:rsidP="005468D3">
      <w:pPr>
        <w:ind w:left="426"/>
        <w:rPr>
          <w:rFonts w:cs="Arial"/>
        </w:rPr>
      </w:pPr>
    </w:p>
    <w:p w14:paraId="1323D326" w14:textId="77777777" w:rsidR="005468D3" w:rsidRDefault="005468D3" w:rsidP="005468D3">
      <w:pPr>
        <w:ind w:left="426"/>
        <w:rPr>
          <w:rFonts w:cs="Arial"/>
        </w:rPr>
      </w:pPr>
    </w:p>
    <w:p w14:paraId="4AB0B5ED" w14:textId="532A26EA" w:rsidR="00C46A81" w:rsidRPr="006B4E65" w:rsidRDefault="00C46A81" w:rsidP="005468D3">
      <w:pPr>
        <w:ind w:left="426"/>
        <w:rPr>
          <w:rFonts w:cs="Arial"/>
        </w:rPr>
      </w:pPr>
      <w:r w:rsidRPr="006B4E65">
        <w:rPr>
          <w:rFonts w:cs="Arial"/>
        </w:rPr>
        <w:tab/>
      </w:r>
      <w:r w:rsidRPr="006B4E65">
        <w:rPr>
          <w:rFonts w:cs="Arial"/>
        </w:rPr>
        <w:tab/>
      </w:r>
      <w:r w:rsidRPr="006B4E65">
        <w:rPr>
          <w:rFonts w:cs="Arial"/>
        </w:rPr>
        <w:tab/>
      </w:r>
      <w:r w:rsidRPr="006B4E65">
        <w:rPr>
          <w:rFonts w:cs="Arial"/>
        </w:rPr>
        <w:tab/>
      </w:r>
    </w:p>
    <w:p w14:paraId="784025E7" w14:textId="77777777" w:rsidR="00C46A81" w:rsidRPr="006B4E65" w:rsidRDefault="00C46A81" w:rsidP="005468D3">
      <w:pPr>
        <w:ind w:left="426"/>
        <w:rPr>
          <w:rFonts w:cs="Arial"/>
          <w:b/>
          <w:color w:val="808080" w:themeColor="background1" w:themeShade="80"/>
          <w:sz w:val="24"/>
          <w:szCs w:val="24"/>
        </w:rPr>
      </w:pPr>
    </w:p>
    <w:p w14:paraId="4FFB02D5" w14:textId="77777777" w:rsidR="00C46A81" w:rsidRPr="006B4E65" w:rsidRDefault="00C46A81" w:rsidP="005468D3">
      <w:pPr>
        <w:pBdr>
          <w:bottom w:val="single" w:sz="4" w:space="1" w:color="auto"/>
        </w:pBdr>
        <w:ind w:left="426"/>
        <w:rPr>
          <w:rFonts w:cs="Arial"/>
          <w:color w:val="808080" w:themeColor="background1" w:themeShade="80"/>
          <w:sz w:val="4"/>
          <w:szCs w:val="4"/>
        </w:rPr>
      </w:pPr>
    </w:p>
    <w:p w14:paraId="01F0D85E" w14:textId="4F32135F" w:rsidR="00CC4121" w:rsidRDefault="00CC4121" w:rsidP="00CC4121">
      <w:pPr>
        <w:pStyle w:val="Titre"/>
        <w:ind w:left="426" w:right="283"/>
        <w:jc w:val="left"/>
        <w:rPr>
          <w:sz w:val="36"/>
        </w:rPr>
      </w:pPr>
      <w:r>
        <w:rPr>
          <w:sz w:val="36"/>
        </w:rPr>
        <w:t>Espace de découverte artistique</w:t>
      </w:r>
    </w:p>
    <w:p w14:paraId="6BA87F37" w14:textId="6DCD8EEC" w:rsidR="00C46A81" w:rsidRPr="00CC4121" w:rsidRDefault="00A2323E" w:rsidP="00CC4121">
      <w:pPr>
        <w:pStyle w:val="Titre"/>
        <w:ind w:left="426" w:right="283"/>
        <w:jc w:val="left"/>
        <w:rPr>
          <w:sz w:val="36"/>
        </w:rPr>
      </w:pPr>
      <w:r w:rsidRPr="00CC4121">
        <w:rPr>
          <w:sz w:val="36"/>
        </w:rPr>
        <w:t>Grand Es(t)pace Public</w:t>
      </w:r>
    </w:p>
    <w:p w14:paraId="45D4C7FE" w14:textId="77777777" w:rsidR="00C46A81" w:rsidRPr="006B4E65" w:rsidRDefault="00C46A81" w:rsidP="00CC4121">
      <w:pPr>
        <w:pBdr>
          <w:bottom w:val="single" w:sz="4" w:space="12" w:color="auto"/>
        </w:pBdr>
        <w:ind w:left="426"/>
        <w:rPr>
          <w:rFonts w:cs="Arial"/>
          <w:color w:val="808080"/>
          <w:sz w:val="4"/>
          <w:szCs w:val="4"/>
        </w:rPr>
      </w:pPr>
    </w:p>
    <w:p w14:paraId="0F093770" w14:textId="77777777" w:rsidR="00902E44" w:rsidRPr="006B4E65" w:rsidRDefault="00902E44" w:rsidP="005468D3">
      <w:pPr>
        <w:ind w:left="426"/>
        <w:rPr>
          <w:rFonts w:cs="Arial"/>
        </w:rPr>
      </w:pPr>
    </w:p>
    <w:p w14:paraId="6FA08732" w14:textId="77777777" w:rsidR="00902E44" w:rsidRPr="006B4E65" w:rsidRDefault="00902E44" w:rsidP="005468D3">
      <w:pPr>
        <w:ind w:left="426" w:right="283"/>
        <w:rPr>
          <w:rFonts w:cs="Arial"/>
        </w:rPr>
      </w:pPr>
      <w:r w:rsidRPr="006B4E65">
        <w:rPr>
          <w:rFonts w:cs="Arial"/>
        </w:rPr>
        <w:t>E</w:t>
      </w:r>
      <w:r w:rsidR="006B4E65" w:rsidRPr="006B4E65">
        <w:rPr>
          <w:rFonts w:cs="Arial"/>
        </w:rPr>
        <w:t>space de découverte artistique</w:t>
      </w:r>
    </w:p>
    <w:p w14:paraId="7C6F7C40" w14:textId="77777777" w:rsidR="00902E44" w:rsidRPr="006B4E65" w:rsidRDefault="00634D52" w:rsidP="005468D3">
      <w:pPr>
        <w:ind w:left="426" w:right="283"/>
        <w:rPr>
          <w:rFonts w:cs="Arial"/>
        </w:rPr>
      </w:pPr>
      <w:r w:rsidRPr="006B4E65">
        <w:rPr>
          <w:rFonts w:cs="Arial"/>
        </w:rPr>
        <w:t>Appel à manifestation d’intérêt pour des équipes artistiques</w:t>
      </w:r>
      <w:r w:rsidR="00A2323E" w:rsidRPr="006B4E65">
        <w:rPr>
          <w:rFonts w:cs="Arial"/>
        </w:rPr>
        <w:t xml:space="preserve"> du Grand Est active</w:t>
      </w:r>
      <w:r w:rsidR="006B4E65" w:rsidRPr="006B4E65">
        <w:rPr>
          <w:rFonts w:cs="Arial"/>
        </w:rPr>
        <w:t>s</w:t>
      </w:r>
      <w:r w:rsidR="00A2323E" w:rsidRPr="006B4E65">
        <w:rPr>
          <w:rFonts w:cs="Arial"/>
        </w:rPr>
        <w:t xml:space="preserve"> dans l’espace public.</w:t>
      </w:r>
    </w:p>
    <w:p w14:paraId="5BFEA373" w14:textId="77777777" w:rsidR="00634D52" w:rsidRPr="006B4E65" w:rsidRDefault="00634D52" w:rsidP="005468D3">
      <w:pPr>
        <w:ind w:left="426" w:right="283"/>
        <w:rPr>
          <w:rFonts w:cs="Arial"/>
        </w:rPr>
      </w:pPr>
    </w:p>
    <w:p w14:paraId="52D16AE3" w14:textId="5A195F97" w:rsidR="00A50CC7" w:rsidRPr="00A116E3" w:rsidRDefault="00571AD9" w:rsidP="005468D3">
      <w:pPr>
        <w:overflowPunct/>
        <w:autoSpaceDE/>
        <w:autoSpaceDN/>
        <w:adjustRightInd/>
        <w:ind w:left="426" w:right="283"/>
        <w:textAlignment w:val="auto"/>
        <w:rPr>
          <w:rFonts w:eastAsia="Calibri" w:cs="Arial"/>
          <w:b/>
          <w:color w:val="FFFFFF" w:themeColor="background1"/>
          <w:highlight w:val="blue"/>
        </w:rPr>
      </w:pPr>
      <w:r w:rsidRPr="00A116E3">
        <w:rPr>
          <w:rFonts w:eastAsia="Calibri" w:cs="Arial"/>
          <w:b/>
          <w:color w:val="FFFFFF" w:themeColor="background1"/>
          <w:highlight w:val="blue"/>
        </w:rPr>
        <w:t>CONTEXTE</w:t>
      </w:r>
      <w:r w:rsidR="006055C0" w:rsidRPr="00A116E3">
        <w:rPr>
          <w:rFonts w:eastAsia="Calibri" w:cs="Arial"/>
          <w:b/>
          <w:color w:val="FFFFFF" w:themeColor="background1"/>
          <w:highlight w:val="blue"/>
        </w:rPr>
        <w:t xml:space="preserve"> GENERAL</w:t>
      </w:r>
      <w:r w:rsidRPr="00A116E3">
        <w:rPr>
          <w:rFonts w:eastAsia="Calibri" w:cs="Arial"/>
          <w:b/>
          <w:color w:val="FFFFFF" w:themeColor="background1"/>
          <w:highlight w:val="blue"/>
        </w:rPr>
        <w:t xml:space="preserve"> </w:t>
      </w:r>
    </w:p>
    <w:p w14:paraId="784BE607" w14:textId="77777777" w:rsidR="000B7D8A" w:rsidRPr="00104664" w:rsidRDefault="000B7D8A" w:rsidP="005468D3">
      <w:pPr>
        <w:ind w:left="426" w:right="283"/>
        <w:rPr>
          <w:rFonts w:cs="Arial"/>
          <w:b/>
        </w:rPr>
      </w:pPr>
    </w:p>
    <w:p w14:paraId="0263F76D" w14:textId="588B6FC6" w:rsidR="000B7D8A" w:rsidRPr="00104664" w:rsidRDefault="00004DF8" w:rsidP="005468D3">
      <w:pPr>
        <w:ind w:left="426" w:right="283"/>
        <w:rPr>
          <w:rFonts w:cs="Arial"/>
        </w:rPr>
      </w:pPr>
      <w:r w:rsidRPr="00104664">
        <w:rPr>
          <w:rFonts w:cs="Arial"/>
        </w:rPr>
        <w:t xml:space="preserve">Afin de mener à bien sa mission de </w:t>
      </w:r>
      <w:r w:rsidR="000B7D8A" w:rsidRPr="00104664">
        <w:rPr>
          <w:rFonts w:cs="Arial"/>
        </w:rPr>
        <w:t>« </w:t>
      </w:r>
      <w:r w:rsidRPr="00104664">
        <w:rPr>
          <w:rFonts w:cs="Arial"/>
        </w:rPr>
        <w:t>facilit</w:t>
      </w:r>
      <w:r w:rsidR="000B7D8A" w:rsidRPr="00104664">
        <w:rPr>
          <w:rFonts w:cs="Arial"/>
        </w:rPr>
        <w:t>ateur de</w:t>
      </w:r>
      <w:r w:rsidRPr="00104664">
        <w:rPr>
          <w:rFonts w:cs="Arial"/>
        </w:rPr>
        <w:t xml:space="preserve"> l’interconnaissance entre acteurs du spectacle vivant</w:t>
      </w:r>
      <w:r w:rsidR="000B7D8A" w:rsidRPr="00104664">
        <w:rPr>
          <w:rFonts w:cs="Arial"/>
        </w:rPr>
        <w:t> »</w:t>
      </w:r>
      <w:r w:rsidRPr="00104664">
        <w:rPr>
          <w:rFonts w:cs="Arial"/>
        </w:rPr>
        <w:t>, l’Agence culturelle Grand Est développe</w:t>
      </w:r>
      <w:r w:rsidR="00EC32B8" w:rsidRPr="00104664">
        <w:rPr>
          <w:rFonts w:cs="Arial"/>
        </w:rPr>
        <w:t xml:space="preserve"> </w:t>
      </w:r>
      <w:r w:rsidR="000B7D8A" w:rsidRPr="00104664">
        <w:rPr>
          <w:rFonts w:cs="Arial"/>
        </w:rPr>
        <w:t xml:space="preserve">des temps de présentation et d’échanges autour de projets à venir pour des équipes artistiques de la Région Grand Est auprès de </w:t>
      </w:r>
      <w:proofErr w:type="spellStart"/>
      <w:proofErr w:type="gramStart"/>
      <w:r w:rsidR="000B7D8A" w:rsidRPr="00104664">
        <w:rPr>
          <w:rFonts w:cs="Arial"/>
        </w:rPr>
        <w:t>programmateur.rice</w:t>
      </w:r>
      <w:proofErr w:type="gramEnd"/>
      <w:r w:rsidR="000B7D8A" w:rsidRPr="00104664">
        <w:rPr>
          <w:rFonts w:cs="Arial"/>
        </w:rPr>
        <w:t>.s</w:t>
      </w:r>
      <w:proofErr w:type="spellEnd"/>
      <w:r w:rsidR="000B7D8A" w:rsidRPr="00104664">
        <w:rPr>
          <w:rFonts w:cs="Arial"/>
        </w:rPr>
        <w:t> ; cela en lien avec les réseaux professionnels et les festivals dédiés spectacle vivant.</w:t>
      </w:r>
    </w:p>
    <w:p w14:paraId="4183449C" w14:textId="1D91EDFE" w:rsidR="000B7D8A" w:rsidRPr="00104664" w:rsidRDefault="000B7D8A" w:rsidP="005468D3">
      <w:pPr>
        <w:ind w:left="426" w:right="283"/>
        <w:rPr>
          <w:rFonts w:cs="Arial"/>
        </w:rPr>
      </w:pPr>
    </w:p>
    <w:p w14:paraId="12A0E524" w14:textId="77777777" w:rsidR="000B7D8A" w:rsidRPr="00104664" w:rsidRDefault="000B7D8A" w:rsidP="005468D3">
      <w:pPr>
        <w:ind w:left="426" w:right="283"/>
        <w:rPr>
          <w:rFonts w:cs="Arial"/>
        </w:rPr>
      </w:pPr>
    </w:p>
    <w:p w14:paraId="7C107155" w14:textId="34BD844A" w:rsidR="000B7D8A" w:rsidRPr="00104664" w:rsidRDefault="00DF0927" w:rsidP="005468D3">
      <w:pPr>
        <w:ind w:left="426" w:right="283"/>
        <w:rPr>
          <w:rFonts w:cs="Arial"/>
        </w:rPr>
      </w:pPr>
      <w:r w:rsidRPr="00104664">
        <w:rPr>
          <w:rFonts w:cs="Arial"/>
        </w:rPr>
        <w:t>En septembre 2021, u</w:t>
      </w:r>
      <w:r w:rsidR="000B7D8A" w:rsidRPr="00104664">
        <w:rPr>
          <w:rFonts w:cs="Arial"/>
        </w:rPr>
        <w:t>n</w:t>
      </w:r>
      <w:r w:rsidR="00A2323E" w:rsidRPr="00104664">
        <w:rPr>
          <w:rFonts w:cs="Arial"/>
        </w:rPr>
        <w:t xml:space="preserve"> temps d’échanges est </w:t>
      </w:r>
      <w:r w:rsidR="000B7D8A" w:rsidRPr="00104664">
        <w:rPr>
          <w:rFonts w:cs="Arial"/>
        </w:rPr>
        <w:t xml:space="preserve">ainsi </w:t>
      </w:r>
      <w:proofErr w:type="spellStart"/>
      <w:r w:rsidR="00A2323E" w:rsidRPr="00104664">
        <w:rPr>
          <w:rFonts w:cs="Arial"/>
        </w:rPr>
        <w:t>co</w:t>
      </w:r>
      <w:proofErr w:type="spellEnd"/>
      <w:r w:rsidR="00A2323E" w:rsidRPr="00104664">
        <w:rPr>
          <w:rFonts w:cs="Arial"/>
        </w:rPr>
        <w:t xml:space="preserve">-construit avec Grand Es(t)pace Public – Groupe d’opérateurs </w:t>
      </w:r>
      <w:proofErr w:type="gramStart"/>
      <w:r w:rsidR="00A2323E" w:rsidRPr="00104664">
        <w:rPr>
          <w:rFonts w:cs="Arial"/>
        </w:rPr>
        <w:t>arts</w:t>
      </w:r>
      <w:proofErr w:type="gramEnd"/>
      <w:r w:rsidR="00A2323E" w:rsidRPr="00104664">
        <w:rPr>
          <w:rFonts w:cs="Arial"/>
        </w:rPr>
        <w:t xml:space="preserve"> de la rue dans le Grand Est</w:t>
      </w:r>
      <w:r w:rsidRPr="00104664">
        <w:rPr>
          <w:rFonts w:cs="Arial"/>
        </w:rPr>
        <w:t xml:space="preserve">. </w:t>
      </w:r>
      <w:r w:rsidR="000B7D8A" w:rsidRPr="00104664">
        <w:rPr>
          <w:rFonts w:cs="Arial"/>
        </w:rPr>
        <w:t xml:space="preserve">Ce groupe </w:t>
      </w:r>
      <w:r w:rsidR="00A2323E" w:rsidRPr="00104664">
        <w:rPr>
          <w:rFonts w:cs="Arial"/>
        </w:rPr>
        <w:t>est composé de</w:t>
      </w:r>
      <w:r w:rsidR="000B7D8A" w:rsidRPr="00104664">
        <w:rPr>
          <w:rFonts w:cs="Arial"/>
        </w:rPr>
        <w:t>s acteurs suivants</w:t>
      </w:r>
      <w:r w:rsidR="00A2323E" w:rsidRPr="00104664">
        <w:rPr>
          <w:rFonts w:cs="Arial"/>
        </w:rPr>
        <w:t xml:space="preserve"> : </w:t>
      </w:r>
    </w:p>
    <w:p w14:paraId="26DD5A2E" w14:textId="1778E3C3" w:rsidR="000B7D8A" w:rsidRPr="00104664" w:rsidRDefault="000B7D8A" w:rsidP="005468D3">
      <w:pPr>
        <w:ind w:left="426" w:right="283"/>
        <w:rPr>
          <w:rFonts w:cs="Arial"/>
        </w:rPr>
      </w:pPr>
      <w:r w:rsidRPr="00104664">
        <w:rPr>
          <w:rFonts w:cs="Arial"/>
        </w:rPr>
        <w:t>&gt;</w:t>
      </w:r>
      <w:r w:rsidR="00CC4121">
        <w:rPr>
          <w:rFonts w:cs="Arial"/>
        </w:rPr>
        <w:t xml:space="preserve"> </w:t>
      </w:r>
      <w:r w:rsidR="00A2323E" w:rsidRPr="00104664">
        <w:rPr>
          <w:rFonts w:cs="Arial"/>
        </w:rPr>
        <w:t xml:space="preserve">Furies - Châlons-en-Champagne, </w:t>
      </w:r>
    </w:p>
    <w:p w14:paraId="167E68AD" w14:textId="70E87E89" w:rsidR="000B7D8A" w:rsidRPr="00104664" w:rsidRDefault="000B7D8A" w:rsidP="005468D3">
      <w:pPr>
        <w:ind w:left="426" w:right="283"/>
        <w:rPr>
          <w:rFonts w:cs="Arial"/>
        </w:rPr>
      </w:pPr>
      <w:r w:rsidRPr="00104664">
        <w:rPr>
          <w:rFonts w:cs="Arial"/>
        </w:rPr>
        <w:t>&gt;</w:t>
      </w:r>
      <w:r w:rsidR="00CC4121">
        <w:rPr>
          <w:rFonts w:cs="Arial"/>
        </w:rPr>
        <w:t xml:space="preserve"> </w:t>
      </w:r>
      <w:r w:rsidR="00505329" w:rsidRPr="00104664">
        <w:rPr>
          <w:rFonts w:cs="Arial"/>
        </w:rPr>
        <w:t xml:space="preserve">Festival Hop </w:t>
      </w:r>
      <w:proofErr w:type="spellStart"/>
      <w:r w:rsidR="00505329" w:rsidRPr="00104664">
        <w:rPr>
          <w:rFonts w:cs="Arial"/>
        </w:rPr>
        <w:t>Hop</w:t>
      </w:r>
      <w:proofErr w:type="spellEnd"/>
      <w:r w:rsidR="00505329" w:rsidRPr="00104664">
        <w:rPr>
          <w:rFonts w:cs="Arial"/>
        </w:rPr>
        <w:t xml:space="preserve"> </w:t>
      </w:r>
      <w:proofErr w:type="spellStart"/>
      <w:r w:rsidR="00505329" w:rsidRPr="00104664">
        <w:rPr>
          <w:rFonts w:cs="Arial"/>
        </w:rPr>
        <w:t>Hop</w:t>
      </w:r>
      <w:proofErr w:type="spellEnd"/>
      <w:r w:rsidR="00A2323E" w:rsidRPr="00104664">
        <w:rPr>
          <w:rFonts w:cs="Arial"/>
        </w:rPr>
        <w:t xml:space="preserve">, </w:t>
      </w:r>
    </w:p>
    <w:p w14:paraId="26DDC65B" w14:textId="57FE7FC4" w:rsidR="000B7D8A" w:rsidRPr="00104664" w:rsidRDefault="000B7D8A" w:rsidP="005468D3">
      <w:pPr>
        <w:ind w:left="426" w:right="283"/>
        <w:rPr>
          <w:rFonts w:cs="Arial"/>
        </w:rPr>
      </w:pPr>
      <w:r w:rsidRPr="00104664">
        <w:rPr>
          <w:rFonts w:cs="Arial"/>
        </w:rPr>
        <w:t>&gt;</w:t>
      </w:r>
      <w:r w:rsidR="00CC4121">
        <w:rPr>
          <w:rFonts w:cs="Arial"/>
        </w:rPr>
        <w:t xml:space="preserve"> </w:t>
      </w:r>
      <w:r w:rsidR="00A2323E" w:rsidRPr="00104664">
        <w:rPr>
          <w:rFonts w:cs="Arial"/>
        </w:rPr>
        <w:t>Festival Scènes de rue</w:t>
      </w:r>
      <w:r w:rsidR="00505329" w:rsidRPr="00104664">
        <w:rPr>
          <w:rFonts w:cs="Arial"/>
        </w:rPr>
        <w:t xml:space="preserve"> - Ville de Mulhouse</w:t>
      </w:r>
      <w:r w:rsidR="00A2323E" w:rsidRPr="00104664">
        <w:rPr>
          <w:rFonts w:cs="Arial"/>
        </w:rPr>
        <w:t xml:space="preserve">, </w:t>
      </w:r>
    </w:p>
    <w:p w14:paraId="73525AF7" w14:textId="3DC74FEF" w:rsidR="000B7D8A" w:rsidRPr="00104664" w:rsidRDefault="000B7D8A" w:rsidP="005468D3">
      <w:pPr>
        <w:ind w:left="426" w:right="283"/>
        <w:rPr>
          <w:rFonts w:cs="Arial"/>
        </w:rPr>
      </w:pPr>
      <w:r w:rsidRPr="00104664">
        <w:rPr>
          <w:rFonts w:cs="Arial"/>
        </w:rPr>
        <w:t>&gt;</w:t>
      </w:r>
      <w:r w:rsidR="00CC4121">
        <w:rPr>
          <w:rFonts w:cs="Arial"/>
        </w:rPr>
        <w:t xml:space="preserve"> </w:t>
      </w:r>
      <w:r w:rsidR="00A2323E" w:rsidRPr="00104664">
        <w:rPr>
          <w:rFonts w:cs="Arial"/>
        </w:rPr>
        <w:t xml:space="preserve">Centre de Création Ouvert des Arts en Campagne à </w:t>
      </w:r>
      <w:proofErr w:type="spellStart"/>
      <w:r w:rsidR="00A2323E" w:rsidRPr="00104664">
        <w:rPr>
          <w:rFonts w:cs="Arial"/>
        </w:rPr>
        <w:t>Ecurey</w:t>
      </w:r>
      <w:proofErr w:type="spellEnd"/>
      <w:r w:rsidR="00A2323E" w:rsidRPr="00104664">
        <w:rPr>
          <w:rFonts w:cs="Arial"/>
        </w:rPr>
        <w:t>,</w:t>
      </w:r>
      <w:r w:rsidR="006B4E65" w:rsidRPr="00104664">
        <w:rPr>
          <w:rFonts w:cs="Arial"/>
        </w:rPr>
        <w:t xml:space="preserve"> </w:t>
      </w:r>
    </w:p>
    <w:p w14:paraId="3F9782EC" w14:textId="649C6AC1" w:rsidR="000B7D8A" w:rsidRPr="00104664" w:rsidRDefault="000B7D8A" w:rsidP="005468D3">
      <w:pPr>
        <w:ind w:left="426" w:right="283"/>
        <w:rPr>
          <w:rFonts w:cs="Arial"/>
        </w:rPr>
      </w:pPr>
      <w:r w:rsidRPr="00104664">
        <w:rPr>
          <w:rFonts w:cs="Arial"/>
        </w:rPr>
        <w:t>&gt;</w:t>
      </w:r>
      <w:r w:rsidR="00CC4121">
        <w:rPr>
          <w:rFonts w:cs="Arial"/>
        </w:rPr>
        <w:t xml:space="preserve"> </w:t>
      </w:r>
      <w:r w:rsidR="00505329" w:rsidRPr="00104664">
        <w:rPr>
          <w:rFonts w:cs="Arial"/>
        </w:rPr>
        <w:t xml:space="preserve">Festival </w:t>
      </w:r>
      <w:r w:rsidR="006B4E65" w:rsidRPr="00104664">
        <w:rPr>
          <w:rFonts w:cs="Arial"/>
        </w:rPr>
        <w:t>Le</w:t>
      </w:r>
      <w:r w:rsidR="00A2323E" w:rsidRPr="00104664">
        <w:rPr>
          <w:rFonts w:cs="Arial"/>
        </w:rPr>
        <w:t xml:space="preserve"> Village à </w:t>
      </w:r>
      <w:bookmarkStart w:id="0" w:name="_GoBack"/>
      <w:bookmarkEnd w:id="0"/>
      <w:r w:rsidR="00A2323E" w:rsidRPr="00104664">
        <w:rPr>
          <w:rFonts w:cs="Arial"/>
        </w:rPr>
        <w:t xml:space="preserve">Bascule, </w:t>
      </w:r>
    </w:p>
    <w:p w14:paraId="5380E7E8" w14:textId="5B737CF8" w:rsidR="000B7D8A" w:rsidRPr="00104664" w:rsidRDefault="000B7D8A" w:rsidP="005468D3">
      <w:pPr>
        <w:ind w:left="426" w:right="283"/>
        <w:rPr>
          <w:rFonts w:cs="Arial"/>
        </w:rPr>
      </w:pPr>
      <w:r w:rsidRPr="00104664">
        <w:rPr>
          <w:rFonts w:cs="Arial"/>
        </w:rPr>
        <w:t>&gt;</w:t>
      </w:r>
      <w:r w:rsidR="00CC4121">
        <w:rPr>
          <w:rFonts w:cs="Arial"/>
        </w:rPr>
        <w:t xml:space="preserve"> </w:t>
      </w:r>
      <w:r w:rsidR="00A2323E" w:rsidRPr="00104664">
        <w:rPr>
          <w:rFonts w:cs="Arial"/>
        </w:rPr>
        <w:t xml:space="preserve">Le </w:t>
      </w:r>
      <w:proofErr w:type="spellStart"/>
      <w:r w:rsidR="00A2323E" w:rsidRPr="00104664">
        <w:rPr>
          <w:rFonts w:cs="Arial"/>
        </w:rPr>
        <w:t>Memô</w:t>
      </w:r>
      <w:proofErr w:type="spellEnd"/>
      <w:r w:rsidR="00A2323E" w:rsidRPr="00104664">
        <w:rPr>
          <w:rFonts w:cs="Arial"/>
        </w:rPr>
        <w:t xml:space="preserve"> - lieu de fabrique et Festival </w:t>
      </w:r>
      <w:proofErr w:type="spellStart"/>
      <w:r w:rsidR="00A2323E" w:rsidRPr="00104664">
        <w:rPr>
          <w:rFonts w:cs="Arial"/>
        </w:rPr>
        <w:t>Michtô</w:t>
      </w:r>
      <w:proofErr w:type="spellEnd"/>
      <w:r w:rsidR="00A2323E" w:rsidRPr="00104664">
        <w:rPr>
          <w:rFonts w:cs="Arial"/>
        </w:rPr>
        <w:t xml:space="preserve">, </w:t>
      </w:r>
    </w:p>
    <w:p w14:paraId="6C9B3DE5" w14:textId="50887275" w:rsidR="006055C0" w:rsidRPr="00104664" w:rsidRDefault="000B7D8A" w:rsidP="005468D3">
      <w:pPr>
        <w:ind w:left="426" w:right="283"/>
        <w:rPr>
          <w:rFonts w:cs="Arial"/>
        </w:rPr>
      </w:pPr>
      <w:r w:rsidRPr="00104664">
        <w:rPr>
          <w:rFonts w:cs="Arial"/>
        </w:rPr>
        <w:t>&gt;</w:t>
      </w:r>
      <w:r w:rsidR="00CC4121">
        <w:rPr>
          <w:rFonts w:cs="Arial"/>
        </w:rPr>
        <w:t xml:space="preserve"> </w:t>
      </w:r>
      <w:r w:rsidR="00A2323E" w:rsidRPr="00104664">
        <w:rPr>
          <w:rFonts w:cs="Arial"/>
        </w:rPr>
        <w:t>Festival de</w:t>
      </w:r>
      <w:r w:rsidR="006B4E65" w:rsidRPr="00104664">
        <w:rPr>
          <w:rFonts w:cs="Arial"/>
        </w:rPr>
        <w:t xml:space="preserve">s Arts de la Rue de Strasbourg </w:t>
      </w:r>
      <w:proofErr w:type="spellStart"/>
      <w:r w:rsidR="006B4E65" w:rsidRPr="00104664">
        <w:rPr>
          <w:rFonts w:cs="Arial"/>
        </w:rPr>
        <w:t>E</w:t>
      </w:r>
      <w:r w:rsidR="00A2323E" w:rsidRPr="00104664">
        <w:rPr>
          <w:rFonts w:cs="Arial"/>
        </w:rPr>
        <w:t>urométropole</w:t>
      </w:r>
      <w:proofErr w:type="spellEnd"/>
      <w:r w:rsidR="00A2323E" w:rsidRPr="00104664">
        <w:rPr>
          <w:rFonts w:cs="Arial"/>
        </w:rPr>
        <w:t xml:space="preserve">, </w:t>
      </w:r>
    </w:p>
    <w:p w14:paraId="2A97FEE2" w14:textId="5D402A0A" w:rsidR="006055C0" w:rsidRPr="00104664" w:rsidRDefault="006055C0" w:rsidP="005468D3">
      <w:pPr>
        <w:ind w:left="426" w:right="283"/>
        <w:rPr>
          <w:rFonts w:cs="Arial"/>
        </w:rPr>
      </w:pPr>
      <w:r w:rsidRPr="00104664">
        <w:rPr>
          <w:rFonts w:cs="Arial"/>
        </w:rPr>
        <w:t>&gt;</w:t>
      </w:r>
      <w:r w:rsidR="00CC4121">
        <w:rPr>
          <w:rFonts w:cs="Arial"/>
        </w:rPr>
        <w:t xml:space="preserve"> </w:t>
      </w:r>
      <w:r w:rsidR="00A2323E" w:rsidRPr="00104664">
        <w:rPr>
          <w:rFonts w:cs="Arial"/>
        </w:rPr>
        <w:t>le Colle</w:t>
      </w:r>
      <w:r w:rsidR="00E739C5" w:rsidRPr="00104664">
        <w:rPr>
          <w:rFonts w:cs="Arial"/>
        </w:rPr>
        <w:t xml:space="preserve">ctif des Possibles – </w:t>
      </w:r>
      <w:proofErr w:type="spellStart"/>
      <w:r w:rsidR="00E739C5" w:rsidRPr="00104664">
        <w:rPr>
          <w:rFonts w:cs="Arial"/>
        </w:rPr>
        <w:t>Wesserling</w:t>
      </w:r>
      <w:proofErr w:type="spellEnd"/>
      <w:r w:rsidR="00E739C5" w:rsidRPr="00104664">
        <w:rPr>
          <w:rFonts w:cs="Arial"/>
        </w:rPr>
        <w:t xml:space="preserve"> </w:t>
      </w:r>
    </w:p>
    <w:p w14:paraId="07EDFAA6" w14:textId="531E8B82" w:rsidR="006055C0" w:rsidRPr="00104664" w:rsidRDefault="006055C0" w:rsidP="005468D3">
      <w:pPr>
        <w:ind w:left="426" w:right="283"/>
        <w:rPr>
          <w:rFonts w:cs="Arial"/>
        </w:rPr>
      </w:pPr>
      <w:r w:rsidRPr="00104664">
        <w:rPr>
          <w:rFonts w:cs="Arial"/>
        </w:rPr>
        <w:t>&gt;</w:t>
      </w:r>
      <w:r w:rsidR="00CC4121">
        <w:rPr>
          <w:rFonts w:cs="Arial"/>
        </w:rPr>
        <w:t xml:space="preserve"> </w:t>
      </w:r>
      <w:r w:rsidR="00E739C5" w:rsidRPr="00104664">
        <w:rPr>
          <w:rFonts w:cs="Arial"/>
        </w:rPr>
        <w:t>La Filoche</w:t>
      </w:r>
      <w:r w:rsidR="00290C7D" w:rsidRPr="00104664">
        <w:rPr>
          <w:rFonts w:cs="Arial"/>
        </w:rPr>
        <w:t xml:space="preserve"> Communauté de communes Moselle et </w:t>
      </w:r>
      <w:proofErr w:type="spellStart"/>
      <w:r w:rsidR="00290C7D" w:rsidRPr="00104664">
        <w:rPr>
          <w:rFonts w:cs="Arial"/>
        </w:rPr>
        <w:t>M</w:t>
      </w:r>
      <w:r w:rsidRPr="00104664">
        <w:rPr>
          <w:rFonts w:cs="Arial"/>
        </w:rPr>
        <w:t>a</w:t>
      </w:r>
      <w:r w:rsidR="00290C7D" w:rsidRPr="00104664">
        <w:rPr>
          <w:rFonts w:cs="Arial"/>
        </w:rPr>
        <w:t>don</w:t>
      </w:r>
      <w:proofErr w:type="spellEnd"/>
      <w:r w:rsidR="00E739C5" w:rsidRPr="00104664">
        <w:rPr>
          <w:rFonts w:cs="Arial"/>
        </w:rPr>
        <w:t xml:space="preserve">, </w:t>
      </w:r>
    </w:p>
    <w:p w14:paraId="76A39472" w14:textId="5DB42849" w:rsidR="006055C0" w:rsidRPr="00104664" w:rsidRDefault="006055C0" w:rsidP="005468D3">
      <w:pPr>
        <w:ind w:left="426" w:right="283"/>
        <w:rPr>
          <w:rFonts w:cs="Arial"/>
        </w:rPr>
      </w:pPr>
      <w:r w:rsidRPr="00104664">
        <w:rPr>
          <w:rFonts w:cs="Arial"/>
        </w:rPr>
        <w:t>&gt;</w:t>
      </w:r>
      <w:r w:rsidR="00CC4121">
        <w:rPr>
          <w:rFonts w:cs="Arial"/>
        </w:rPr>
        <w:t xml:space="preserve"> </w:t>
      </w:r>
      <w:r w:rsidR="00505329" w:rsidRPr="00104664">
        <w:rPr>
          <w:rFonts w:cs="Arial"/>
        </w:rPr>
        <w:t>F</w:t>
      </w:r>
      <w:r w:rsidR="00E739C5" w:rsidRPr="00104664">
        <w:rPr>
          <w:rFonts w:cs="Arial"/>
        </w:rPr>
        <w:t xml:space="preserve">estival </w:t>
      </w:r>
      <w:proofErr w:type="spellStart"/>
      <w:r w:rsidR="00E739C5" w:rsidRPr="00104664">
        <w:rPr>
          <w:rFonts w:cs="Arial"/>
        </w:rPr>
        <w:t>Contrabande</w:t>
      </w:r>
      <w:proofErr w:type="spellEnd"/>
      <w:r w:rsidR="00290C7D" w:rsidRPr="00104664">
        <w:rPr>
          <w:rFonts w:cs="Arial"/>
        </w:rPr>
        <w:t xml:space="preserve"> à Revin</w:t>
      </w:r>
      <w:r w:rsidR="00E739C5" w:rsidRPr="00104664">
        <w:rPr>
          <w:rFonts w:cs="Arial"/>
        </w:rPr>
        <w:t xml:space="preserve">, </w:t>
      </w:r>
    </w:p>
    <w:p w14:paraId="516CE690" w14:textId="5211192B" w:rsidR="006055C0" w:rsidRPr="00104664" w:rsidRDefault="006055C0" w:rsidP="005468D3">
      <w:pPr>
        <w:ind w:left="426" w:right="283"/>
        <w:rPr>
          <w:rFonts w:cs="Arial"/>
        </w:rPr>
      </w:pPr>
      <w:r w:rsidRPr="00104664">
        <w:rPr>
          <w:rFonts w:cs="Arial"/>
        </w:rPr>
        <w:t>&gt;</w:t>
      </w:r>
      <w:r w:rsidR="00CC4121">
        <w:rPr>
          <w:rFonts w:cs="Arial"/>
        </w:rPr>
        <w:t xml:space="preserve"> </w:t>
      </w:r>
      <w:r w:rsidR="00505329" w:rsidRPr="00104664">
        <w:rPr>
          <w:rFonts w:cs="Arial"/>
        </w:rPr>
        <w:t>L</w:t>
      </w:r>
      <w:r w:rsidR="00E739C5" w:rsidRPr="00104664">
        <w:rPr>
          <w:rFonts w:cs="Arial"/>
        </w:rPr>
        <w:t xml:space="preserve">e </w:t>
      </w:r>
      <w:proofErr w:type="spellStart"/>
      <w:r w:rsidR="00E739C5" w:rsidRPr="00104664">
        <w:rPr>
          <w:rFonts w:cs="Arial"/>
        </w:rPr>
        <w:t>Cabagnol</w:t>
      </w:r>
      <w:proofErr w:type="spellEnd"/>
      <w:r w:rsidR="00E739C5" w:rsidRPr="00104664">
        <w:rPr>
          <w:rFonts w:cs="Arial"/>
        </w:rPr>
        <w:t xml:space="preserve"> à </w:t>
      </w:r>
      <w:proofErr w:type="spellStart"/>
      <w:r w:rsidR="00E739C5" w:rsidRPr="00104664">
        <w:rPr>
          <w:rFonts w:cs="Arial"/>
        </w:rPr>
        <w:t>Nettancourt</w:t>
      </w:r>
      <w:proofErr w:type="spellEnd"/>
      <w:r w:rsidR="00E739C5" w:rsidRPr="00104664">
        <w:rPr>
          <w:rFonts w:cs="Arial"/>
        </w:rPr>
        <w:t xml:space="preserve">, </w:t>
      </w:r>
    </w:p>
    <w:p w14:paraId="306BBEBA" w14:textId="16C16A2A" w:rsidR="006055C0" w:rsidRPr="00104664" w:rsidRDefault="006055C0" w:rsidP="005468D3">
      <w:pPr>
        <w:ind w:left="426" w:right="283"/>
        <w:rPr>
          <w:rFonts w:cs="Arial"/>
        </w:rPr>
      </w:pPr>
      <w:r w:rsidRPr="00104664">
        <w:rPr>
          <w:rFonts w:cs="Arial"/>
        </w:rPr>
        <w:t>&gt;</w:t>
      </w:r>
      <w:r w:rsidR="00CC4121">
        <w:rPr>
          <w:rFonts w:cs="Arial"/>
        </w:rPr>
        <w:t xml:space="preserve"> </w:t>
      </w:r>
      <w:proofErr w:type="spellStart"/>
      <w:r w:rsidR="00E739C5" w:rsidRPr="00104664">
        <w:rPr>
          <w:rFonts w:cs="Arial"/>
        </w:rPr>
        <w:t>Jonglissimo</w:t>
      </w:r>
      <w:proofErr w:type="spellEnd"/>
      <w:r w:rsidR="00E739C5" w:rsidRPr="00104664">
        <w:rPr>
          <w:rFonts w:cs="Arial"/>
        </w:rPr>
        <w:t xml:space="preserve"> à Reims, </w:t>
      </w:r>
    </w:p>
    <w:p w14:paraId="3AC7BC9B" w14:textId="3A9EE34D" w:rsidR="00E739C5" w:rsidRPr="00104664" w:rsidRDefault="006055C0" w:rsidP="005468D3">
      <w:pPr>
        <w:ind w:left="426" w:right="283"/>
        <w:rPr>
          <w:rFonts w:cs="Arial"/>
        </w:rPr>
      </w:pPr>
      <w:r w:rsidRPr="00104664">
        <w:rPr>
          <w:rFonts w:cs="Arial"/>
        </w:rPr>
        <w:t>&gt;</w:t>
      </w:r>
      <w:r w:rsidR="00505329" w:rsidRPr="00104664">
        <w:t xml:space="preserve"> Pôle Spectacle Vivant CA Saint </w:t>
      </w:r>
      <w:proofErr w:type="spellStart"/>
      <w:r w:rsidR="00505329" w:rsidRPr="00104664">
        <w:t>Dié</w:t>
      </w:r>
      <w:proofErr w:type="spellEnd"/>
      <w:r w:rsidR="00505329" w:rsidRPr="00104664">
        <w:t xml:space="preserve"> des Vosges</w:t>
      </w:r>
    </w:p>
    <w:p w14:paraId="1B9B4EC4" w14:textId="77777777" w:rsidR="002C3C09" w:rsidRPr="00104664" w:rsidRDefault="002C3C09" w:rsidP="005468D3">
      <w:pPr>
        <w:ind w:left="426" w:right="283"/>
        <w:rPr>
          <w:rFonts w:cs="Arial"/>
        </w:rPr>
      </w:pPr>
    </w:p>
    <w:p w14:paraId="20D36E90" w14:textId="20926103" w:rsidR="006055C0" w:rsidRPr="005468D3" w:rsidRDefault="006055C0" w:rsidP="005468D3">
      <w:pPr>
        <w:overflowPunct/>
        <w:autoSpaceDE/>
        <w:autoSpaceDN/>
        <w:adjustRightInd/>
        <w:ind w:left="426" w:right="283"/>
        <w:textAlignment w:val="auto"/>
        <w:rPr>
          <w:rFonts w:eastAsia="Calibri" w:cs="Arial"/>
          <w:b/>
          <w:color w:val="FFFFFF" w:themeColor="background1"/>
          <w:highlight w:val="blue"/>
        </w:rPr>
      </w:pPr>
      <w:r w:rsidRPr="005468D3">
        <w:rPr>
          <w:rFonts w:eastAsia="Calibri" w:cs="Arial"/>
          <w:b/>
          <w:color w:val="FFFFFF" w:themeColor="background1"/>
          <w:highlight w:val="blue"/>
        </w:rPr>
        <w:t>UNE RENCONTRE EN SEPTEMBRE</w:t>
      </w:r>
    </w:p>
    <w:p w14:paraId="1793EC0D" w14:textId="77777777" w:rsidR="006055C0" w:rsidRPr="00104664" w:rsidRDefault="006055C0" w:rsidP="005468D3">
      <w:pPr>
        <w:ind w:left="426" w:right="283"/>
        <w:rPr>
          <w:rFonts w:cs="Arial"/>
        </w:rPr>
      </w:pPr>
    </w:p>
    <w:p w14:paraId="3029817B" w14:textId="448F84F4" w:rsidR="00A2323E" w:rsidRPr="00104664" w:rsidRDefault="00A2323E" w:rsidP="005468D3">
      <w:pPr>
        <w:ind w:left="426" w:right="283"/>
        <w:rPr>
          <w:rFonts w:cs="Arial"/>
        </w:rPr>
      </w:pPr>
      <w:r w:rsidRPr="00104664">
        <w:rPr>
          <w:rFonts w:cs="Arial"/>
        </w:rPr>
        <w:t>En septembre 2021</w:t>
      </w:r>
      <w:r w:rsidR="006055C0" w:rsidRPr="00104664">
        <w:rPr>
          <w:rFonts w:cs="Arial"/>
        </w:rPr>
        <w:t xml:space="preserve"> </w:t>
      </w:r>
      <w:r w:rsidRPr="00104664">
        <w:rPr>
          <w:rFonts w:cs="Arial"/>
        </w:rPr>
        <w:t>aura lieu</w:t>
      </w:r>
      <w:r w:rsidR="006055C0" w:rsidRPr="00104664">
        <w:rPr>
          <w:rFonts w:cs="Arial"/>
        </w:rPr>
        <w:t xml:space="preserve"> le festival MULTI PRISES</w:t>
      </w:r>
      <w:r w:rsidRPr="00104664">
        <w:rPr>
          <w:rFonts w:cs="Arial"/>
        </w:rPr>
        <w:t xml:space="preserve"> au Parc de </w:t>
      </w:r>
      <w:proofErr w:type="spellStart"/>
      <w:r w:rsidRPr="00104664">
        <w:rPr>
          <w:rFonts w:cs="Arial"/>
        </w:rPr>
        <w:t>Wesserling</w:t>
      </w:r>
      <w:proofErr w:type="spellEnd"/>
      <w:r w:rsidR="001376C7" w:rsidRPr="00104664">
        <w:rPr>
          <w:rFonts w:cs="Arial"/>
        </w:rPr>
        <w:t xml:space="preserve"> (Département)</w:t>
      </w:r>
      <w:r w:rsidRPr="00104664">
        <w:rPr>
          <w:rFonts w:cs="Arial"/>
        </w:rPr>
        <w:t>, porté par le Collectif des Possibles. La programmation pluridisciplinaire</w:t>
      </w:r>
      <w:r w:rsidR="006055C0" w:rsidRPr="00104664">
        <w:rPr>
          <w:rFonts w:cs="Arial"/>
        </w:rPr>
        <w:t xml:space="preserve"> de ce festival</w:t>
      </w:r>
      <w:r w:rsidRPr="00104664">
        <w:rPr>
          <w:rFonts w:cs="Arial"/>
        </w:rPr>
        <w:t xml:space="preserve"> mettra en valeur des équipes qui sont venu</w:t>
      </w:r>
      <w:r w:rsidR="001533FF" w:rsidRPr="00104664">
        <w:rPr>
          <w:rFonts w:cs="Arial"/>
        </w:rPr>
        <w:t>e</w:t>
      </w:r>
      <w:r w:rsidRPr="00104664">
        <w:rPr>
          <w:rFonts w:cs="Arial"/>
        </w:rPr>
        <w:t>s en résidence ain</w:t>
      </w:r>
      <w:r w:rsidR="009F143A" w:rsidRPr="00104664">
        <w:rPr>
          <w:rFonts w:cs="Arial"/>
        </w:rPr>
        <w:t>si que des résidents du collectif</w:t>
      </w:r>
      <w:r w:rsidR="002E6BC1" w:rsidRPr="00104664">
        <w:rPr>
          <w:rFonts w:cs="Arial"/>
        </w:rPr>
        <w:t xml:space="preserve">… Un cadre idéal pour donner une suite à la rencontre organisée en 2020 à </w:t>
      </w:r>
      <w:proofErr w:type="spellStart"/>
      <w:r w:rsidR="002E6BC1" w:rsidRPr="00104664">
        <w:rPr>
          <w:rFonts w:cs="Arial"/>
        </w:rPr>
        <w:t>Ecurey</w:t>
      </w:r>
      <w:proofErr w:type="spellEnd"/>
      <w:r w:rsidR="002E6BC1" w:rsidRPr="00104664">
        <w:rPr>
          <w:rFonts w:cs="Arial"/>
        </w:rPr>
        <w:t xml:space="preserve">. </w:t>
      </w:r>
    </w:p>
    <w:p w14:paraId="43592213" w14:textId="77777777" w:rsidR="00A2323E" w:rsidRPr="00104664" w:rsidRDefault="00A2323E" w:rsidP="005468D3">
      <w:pPr>
        <w:ind w:left="426" w:right="283"/>
        <w:rPr>
          <w:rFonts w:cs="Arial"/>
        </w:rPr>
      </w:pPr>
    </w:p>
    <w:p w14:paraId="4D7D1D4D" w14:textId="497A4AC3" w:rsidR="002C3C09" w:rsidRPr="00104664" w:rsidRDefault="00104664" w:rsidP="005468D3">
      <w:pPr>
        <w:ind w:left="426" w:right="283"/>
        <w:rPr>
          <w:rFonts w:cs="Arial"/>
        </w:rPr>
      </w:pPr>
      <w:r w:rsidRPr="00104664">
        <w:rPr>
          <w:rFonts w:cs="Arial"/>
        </w:rPr>
        <w:t>C'est dans ce cadre</w:t>
      </w:r>
      <w:r w:rsidR="00CB5FBC" w:rsidRPr="00104664">
        <w:rPr>
          <w:rFonts w:cs="Arial"/>
        </w:rPr>
        <w:t xml:space="preserve"> que </w:t>
      </w:r>
      <w:r w:rsidR="00110493" w:rsidRPr="00104664">
        <w:rPr>
          <w:rFonts w:cs="Arial"/>
        </w:rPr>
        <w:t xml:space="preserve">des équipes artistiques </w:t>
      </w:r>
      <w:r w:rsidR="009F143A" w:rsidRPr="00104664">
        <w:rPr>
          <w:rFonts w:cs="Arial"/>
        </w:rPr>
        <w:t>actives dans l’espace public</w:t>
      </w:r>
      <w:r w:rsidR="00CB5FBC" w:rsidRPr="00104664">
        <w:rPr>
          <w:rFonts w:cs="Arial"/>
        </w:rPr>
        <w:t xml:space="preserve"> s</w:t>
      </w:r>
      <w:r w:rsidR="001376C7" w:rsidRPr="00104664">
        <w:rPr>
          <w:rFonts w:cs="Arial"/>
        </w:rPr>
        <w:t>ont</w:t>
      </w:r>
      <w:r w:rsidR="00CB5FBC" w:rsidRPr="00104664">
        <w:rPr>
          <w:rFonts w:cs="Arial"/>
        </w:rPr>
        <w:t xml:space="preserve"> </w:t>
      </w:r>
      <w:r w:rsidR="002C3C09" w:rsidRPr="00104664">
        <w:rPr>
          <w:rFonts w:cs="Arial"/>
        </w:rPr>
        <w:t>invitées</w:t>
      </w:r>
      <w:r w:rsidR="006055C0" w:rsidRPr="00104664">
        <w:rPr>
          <w:rFonts w:cs="Arial"/>
        </w:rPr>
        <w:t xml:space="preserve"> à présenter leur travail</w:t>
      </w:r>
      <w:r w:rsidR="002C3C09" w:rsidRPr="00104664">
        <w:rPr>
          <w:rFonts w:cs="Arial"/>
        </w:rPr>
        <w:t xml:space="preserve"> </w:t>
      </w:r>
      <w:r w:rsidR="009F143A" w:rsidRPr="00104664">
        <w:rPr>
          <w:rFonts w:cs="Arial"/>
          <w:b/>
        </w:rPr>
        <w:t>le jeudi 16 septembre</w:t>
      </w:r>
      <w:r w:rsidR="006055C0" w:rsidRPr="00104664">
        <w:rPr>
          <w:rFonts w:cs="Arial"/>
          <w:b/>
        </w:rPr>
        <w:t xml:space="preserve"> 2021</w:t>
      </w:r>
      <w:r w:rsidR="006055C0" w:rsidRPr="00104664">
        <w:rPr>
          <w:rFonts w:cs="Arial"/>
        </w:rPr>
        <w:t>. L’objectif est de</w:t>
      </w:r>
      <w:r w:rsidR="002C3C09" w:rsidRPr="00104664">
        <w:rPr>
          <w:rFonts w:cs="Arial"/>
        </w:rPr>
        <w:t xml:space="preserve"> partager leur démarche artistique et leurs projets avec des responsables de programmation</w:t>
      </w:r>
      <w:r w:rsidR="006055C0" w:rsidRPr="00104664">
        <w:rPr>
          <w:rFonts w:cs="Arial"/>
        </w:rPr>
        <w:t>.</w:t>
      </w:r>
    </w:p>
    <w:p w14:paraId="53D9EA1D" w14:textId="77777777" w:rsidR="001533FF" w:rsidRPr="00104664" w:rsidRDefault="001533FF" w:rsidP="005468D3">
      <w:pPr>
        <w:ind w:left="426" w:right="283"/>
        <w:rPr>
          <w:rFonts w:cs="Arial"/>
        </w:rPr>
      </w:pPr>
    </w:p>
    <w:p w14:paraId="69F73DE3" w14:textId="283561DB" w:rsidR="009F143A" w:rsidRPr="00104664" w:rsidRDefault="001376C7" w:rsidP="005468D3">
      <w:pPr>
        <w:ind w:left="426" w:right="283"/>
        <w:rPr>
          <w:rFonts w:cs="Arial"/>
        </w:rPr>
      </w:pPr>
      <w:r w:rsidRPr="00104664">
        <w:rPr>
          <w:rFonts w:cs="Arial"/>
        </w:rPr>
        <w:t>La veille</w:t>
      </w:r>
      <w:r w:rsidR="002E6BC1" w:rsidRPr="00104664">
        <w:rPr>
          <w:rFonts w:cs="Arial"/>
        </w:rPr>
        <w:t xml:space="preserve"> de cette rencontre avec les artistes et compagnies, un</w:t>
      </w:r>
      <w:r w:rsidRPr="00104664">
        <w:rPr>
          <w:rFonts w:cs="Arial"/>
        </w:rPr>
        <w:t>e rencontre professionnelle</w:t>
      </w:r>
      <w:r w:rsidR="002E6BC1" w:rsidRPr="00104664">
        <w:rPr>
          <w:rFonts w:cs="Arial"/>
        </w:rPr>
        <w:t xml:space="preserve"> sera organisé</w:t>
      </w:r>
      <w:r w:rsidRPr="00104664">
        <w:rPr>
          <w:rFonts w:cs="Arial"/>
        </w:rPr>
        <w:t>e</w:t>
      </w:r>
      <w:r w:rsidR="002E6BC1" w:rsidRPr="00104664">
        <w:rPr>
          <w:rFonts w:cs="Arial"/>
        </w:rPr>
        <w:t xml:space="preserve"> </w:t>
      </w:r>
      <w:r w:rsidR="009F143A" w:rsidRPr="00104664">
        <w:rPr>
          <w:rFonts w:cs="Arial"/>
          <w:b/>
        </w:rPr>
        <w:t>mercredi</w:t>
      </w:r>
      <w:r w:rsidR="000B202E" w:rsidRPr="00104664">
        <w:rPr>
          <w:rFonts w:cs="Arial"/>
          <w:b/>
        </w:rPr>
        <w:t xml:space="preserve"> 15 septembre</w:t>
      </w:r>
      <w:r w:rsidR="009F143A" w:rsidRPr="00104664">
        <w:rPr>
          <w:rFonts w:cs="Arial"/>
          <w:b/>
        </w:rPr>
        <w:t xml:space="preserve"> </w:t>
      </w:r>
      <w:r w:rsidR="002E6BC1" w:rsidRPr="00104664">
        <w:rPr>
          <w:rFonts w:cs="Arial"/>
          <w:b/>
        </w:rPr>
        <w:t>après midi</w:t>
      </w:r>
      <w:r w:rsidR="002E6BC1" w:rsidRPr="00104664">
        <w:rPr>
          <w:rFonts w:cs="Arial"/>
        </w:rPr>
        <w:t>. La thématique précise de ce temps d’échange sera définie ultérieurement en fonction de</w:t>
      </w:r>
      <w:r w:rsidRPr="00104664">
        <w:rPr>
          <w:rFonts w:cs="Arial"/>
        </w:rPr>
        <w:t xml:space="preserve"> l’évolution</w:t>
      </w:r>
      <w:r w:rsidR="002E6BC1" w:rsidRPr="00104664">
        <w:rPr>
          <w:rFonts w:cs="Arial"/>
        </w:rPr>
        <w:t xml:space="preserve"> </w:t>
      </w:r>
      <w:r w:rsidRPr="00104664">
        <w:rPr>
          <w:rFonts w:cs="Arial"/>
        </w:rPr>
        <w:t>de l’actualité qui nous préoccupe tous. Un temps convivial s’en suivra avec la possibilité d’assister à un spectacle programmé sur le festival MULTI PRISES. Les compagnies participantes à la rencontre du 16 septembre sont également bienvenues sur la journée du 15.</w:t>
      </w:r>
    </w:p>
    <w:p w14:paraId="4D0E281F" w14:textId="77777777" w:rsidR="009F143A" w:rsidRPr="00104664" w:rsidRDefault="009F143A" w:rsidP="005468D3">
      <w:pPr>
        <w:ind w:left="426"/>
        <w:rPr>
          <w:rFonts w:cs="Arial"/>
        </w:rPr>
      </w:pPr>
    </w:p>
    <w:p w14:paraId="3326145D" w14:textId="77777777" w:rsidR="009F143A" w:rsidRPr="00104664" w:rsidRDefault="009F143A" w:rsidP="005468D3">
      <w:pPr>
        <w:ind w:left="426"/>
        <w:rPr>
          <w:rFonts w:cs="Arial"/>
        </w:rPr>
      </w:pPr>
    </w:p>
    <w:p w14:paraId="56E80B3A" w14:textId="77777777" w:rsidR="002C3C09" w:rsidRPr="00104664" w:rsidRDefault="002C3C09" w:rsidP="005468D3">
      <w:pPr>
        <w:ind w:left="426"/>
        <w:rPr>
          <w:rFonts w:cs="Arial"/>
          <w:b/>
        </w:rPr>
      </w:pPr>
    </w:p>
    <w:p w14:paraId="6025F3CD" w14:textId="77777777" w:rsidR="006055C0" w:rsidRPr="00104664" w:rsidRDefault="006055C0" w:rsidP="005468D3">
      <w:pPr>
        <w:overflowPunct/>
        <w:autoSpaceDE/>
        <w:autoSpaceDN/>
        <w:adjustRightInd/>
        <w:ind w:left="426"/>
        <w:jc w:val="left"/>
        <w:textAlignment w:val="auto"/>
        <w:rPr>
          <w:rFonts w:cs="Arial"/>
          <w:b/>
        </w:rPr>
      </w:pPr>
      <w:r w:rsidRPr="00104664">
        <w:rPr>
          <w:rFonts w:cs="Arial"/>
          <w:b/>
        </w:rPr>
        <w:br w:type="page"/>
      </w:r>
    </w:p>
    <w:p w14:paraId="1F0388F0" w14:textId="44491541" w:rsidR="000B61DE" w:rsidRPr="005468D3" w:rsidRDefault="00E155F8" w:rsidP="005468D3">
      <w:pPr>
        <w:overflowPunct/>
        <w:autoSpaceDE/>
        <w:autoSpaceDN/>
        <w:adjustRightInd/>
        <w:ind w:left="426"/>
        <w:textAlignment w:val="auto"/>
        <w:rPr>
          <w:rFonts w:eastAsia="Calibri" w:cs="Arial"/>
          <w:b/>
          <w:color w:val="FFFFFF" w:themeColor="background1"/>
          <w:highlight w:val="blue"/>
        </w:rPr>
      </w:pPr>
      <w:r w:rsidRPr="005468D3">
        <w:rPr>
          <w:rFonts w:eastAsia="Calibri" w:cs="Arial"/>
          <w:b/>
          <w:color w:val="FFFFFF" w:themeColor="background1"/>
          <w:highlight w:val="blue"/>
        </w:rPr>
        <w:lastRenderedPageBreak/>
        <w:t>OBJECTIFS</w:t>
      </w:r>
      <w:r w:rsidR="00DF0927" w:rsidRPr="005468D3">
        <w:rPr>
          <w:rFonts w:eastAsia="Calibri" w:cs="Arial"/>
          <w:b/>
          <w:color w:val="FFFFFF" w:themeColor="background1"/>
          <w:highlight w:val="blue"/>
        </w:rPr>
        <w:t xml:space="preserve"> DE LA DEMARCHE </w:t>
      </w:r>
    </w:p>
    <w:p w14:paraId="2B06E214" w14:textId="77777777" w:rsidR="006055C0" w:rsidRPr="00104664" w:rsidRDefault="006055C0" w:rsidP="005468D3">
      <w:pPr>
        <w:ind w:left="426"/>
        <w:rPr>
          <w:rFonts w:cs="Arial"/>
          <w:b/>
        </w:rPr>
      </w:pPr>
    </w:p>
    <w:p w14:paraId="1F830B85" w14:textId="77777777" w:rsidR="00DF0927" w:rsidRPr="00104664" w:rsidRDefault="002C3C09" w:rsidP="005468D3">
      <w:pPr>
        <w:pStyle w:val="Paragraphedeliste"/>
        <w:numPr>
          <w:ilvl w:val="0"/>
          <w:numId w:val="20"/>
        </w:numPr>
        <w:ind w:left="868"/>
        <w:rPr>
          <w:rFonts w:cs="Arial"/>
        </w:rPr>
      </w:pPr>
      <w:r w:rsidRPr="00104664">
        <w:rPr>
          <w:rFonts w:cs="Arial"/>
        </w:rPr>
        <w:t xml:space="preserve">Faciliter la rencontre et la mise en réseau entre les </w:t>
      </w:r>
      <w:proofErr w:type="spellStart"/>
      <w:r w:rsidRPr="00104664">
        <w:rPr>
          <w:rFonts w:cs="Arial"/>
        </w:rPr>
        <w:t>professionnel.</w:t>
      </w:r>
      <w:proofErr w:type="gramStart"/>
      <w:r w:rsidRPr="00104664">
        <w:rPr>
          <w:rFonts w:cs="Arial"/>
        </w:rPr>
        <w:t>le.s</w:t>
      </w:r>
      <w:proofErr w:type="spellEnd"/>
      <w:proofErr w:type="gramEnd"/>
      <w:r w:rsidRPr="00104664">
        <w:rPr>
          <w:rFonts w:cs="Arial"/>
        </w:rPr>
        <w:t xml:space="preserve"> du secteur et les équipes artistiques et leurs projets ; </w:t>
      </w:r>
    </w:p>
    <w:p w14:paraId="2B814896" w14:textId="77777777" w:rsidR="00DF0927" w:rsidRPr="00104664" w:rsidRDefault="002C3C09" w:rsidP="005468D3">
      <w:pPr>
        <w:pStyle w:val="Paragraphedeliste"/>
        <w:numPr>
          <w:ilvl w:val="0"/>
          <w:numId w:val="20"/>
        </w:numPr>
        <w:ind w:left="868"/>
        <w:rPr>
          <w:rFonts w:cs="Arial"/>
        </w:rPr>
      </w:pPr>
      <w:r w:rsidRPr="00104664">
        <w:rPr>
          <w:rFonts w:cs="Arial"/>
        </w:rPr>
        <w:t>Augmenter la visibilité des projets en inscrivant ce temps de présentation au sein d’un rendez-vous repéré par la profession ;</w:t>
      </w:r>
    </w:p>
    <w:p w14:paraId="2127E284" w14:textId="19CA7EBB" w:rsidR="002C3C09" w:rsidRPr="00104664" w:rsidRDefault="002C3C09" w:rsidP="005468D3">
      <w:pPr>
        <w:pStyle w:val="Paragraphedeliste"/>
        <w:numPr>
          <w:ilvl w:val="0"/>
          <w:numId w:val="20"/>
        </w:numPr>
        <w:ind w:left="868"/>
        <w:rPr>
          <w:rFonts w:cs="Arial"/>
        </w:rPr>
      </w:pPr>
      <w:r w:rsidRPr="00104664">
        <w:rPr>
          <w:rFonts w:cs="Arial"/>
        </w:rPr>
        <w:t xml:space="preserve">Faciliter le repérage artistique des </w:t>
      </w:r>
      <w:proofErr w:type="spellStart"/>
      <w:proofErr w:type="gramStart"/>
      <w:r w:rsidRPr="00104664">
        <w:rPr>
          <w:rFonts w:cs="Arial"/>
        </w:rPr>
        <w:t>programmateur.rice</w:t>
      </w:r>
      <w:proofErr w:type="gramEnd"/>
      <w:r w:rsidRPr="00104664">
        <w:rPr>
          <w:rFonts w:cs="Arial"/>
        </w:rPr>
        <w:t>.s</w:t>
      </w:r>
      <w:proofErr w:type="spellEnd"/>
      <w:r w:rsidRPr="00104664">
        <w:rPr>
          <w:rFonts w:cs="Arial"/>
        </w:rPr>
        <w:t> et la circulation des projets à l’échelle du Grand Est.</w:t>
      </w:r>
    </w:p>
    <w:p w14:paraId="1229B520" w14:textId="77777777" w:rsidR="0083603B" w:rsidRPr="00104664" w:rsidRDefault="0083603B" w:rsidP="005468D3">
      <w:pPr>
        <w:ind w:left="426"/>
        <w:rPr>
          <w:rFonts w:cs="Arial"/>
        </w:rPr>
      </w:pPr>
    </w:p>
    <w:p w14:paraId="3CDA01A4" w14:textId="77777777" w:rsidR="0004272B" w:rsidRPr="005468D3" w:rsidRDefault="0004272B" w:rsidP="005468D3">
      <w:pPr>
        <w:overflowPunct/>
        <w:autoSpaceDE/>
        <w:autoSpaceDN/>
        <w:adjustRightInd/>
        <w:ind w:left="426"/>
        <w:textAlignment w:val="auto"/>
        <w:rPr>
          <w:rFonts w:eastAsia="Calibri" w:cs="Arial"/>
          <w:b/>
          <w:color w:val="FFFFFF" w:themeColor="background1"/>
          <w:highlight w:val="blue"/>
        </w:rPr>
      </w:pPr>
      <w:r w:rsidRPr="005468D3">
        <w:rPr>
          <w:rFonts w:eastAsia="Calibri" w:cs="Arial"/>
          <w:b/>
          <w:color w:val="FFFFFF" w:themeColor="background1"/>
          <w:highlight w:val="blue"/>
        </w:rPr>
        <w:t>CONDITION A LA PARTICIPATION A CETTE DEMARCHE</w:t>
      </w:r>
    </w:p>
    <w:p w14:paraId="127DC327" w14:textId="77777777" w:rsidR="0004272B" w:rsidRPr="00104664" w:rsidRDefault="0004272B" w:rsidP="005468D3">
      <w:pPr>
        <w:ind w:left="426"/>
        <w:rPr>
          <w:rFonts w:cs="Arial"/>
          <w:b/>
        </w:rPr>
      </w:pPr>
    </w:p>
    <w:p w14:paraId="7DB46916" w14:textId="77777777" w:rsidR="0004272B" w:rsidRPr="00104664" w:rsidRDefault="0004272B" w:rsidP="005468D3">
      <w:pPr>
        <w:pStyle w:val="Paragraphedeliste"/>
        <w:numPr>
          <w:ilvl w:val="0"/>
          <w:numId w:val="20"/>
        </w:numPr>
        <w:ind w:left="938"/>
        <w:rPr>
          <w:rFonts w:cs="Arial"/>
        </w:rPr>
      </w:pPr>
      <w:r w:rsidRPr="00104664">
        <w:rPr>
          <w:rFonts w:cs="Arial"/>
        </w:rPr>
        <w:t>Être une équipe artistique dont le siège social se situe dans le Grand Est et dont les activités se déploient sur la région.</w:t>
      </w:r>
    </w:p>
    <w:p w14:paraId="0D305A7F" w14:textId="77777777" w:rsidR="0004272B" w:rsidRPr="00104664" w:rsidRDefault="0004272B" w:rsidP="005468D3">
      <w:pPr>
        <w:pStyle w:val="Paragraphedeliste"/>
        <w:numPr>
          <w:ilvl w:val="0"/>
          <w:numId w:val="20"/>
        </w:numPr>
        <w:ind w:left="938"/>
        <w:rPr>
          <w:rFonts w:cs="Arial"/>
        </w:rPr>
      </w:pPr>
      <w:r w:rsidRPr="00104664">
        <w:rPr>
          <w:rFonts w:cs="Arial"/>
        </w:rPr>
        <w:t>Être une équipe artistique professionnelle ayant un projet de création dans l’espace public en cours de production qui doit déboucher en 2022 ou en 2023.</w:t>
      </w:r>
    </w:p>
    <w:p w14:paraId="4B49FB85" w14:textId="77777777" w:rsidR="00021727" w:rsidRPr="005468D3" w:rsidRDefault="00021727" w:rsidP="005468D3">
      <w:pPr>
        <w:overflowPunct/>
        <w:autoSpaceDE/>
        <w:autoSpaceDN/>
        <w:adjustRightInd/>
        <w:ind w:left="426"/>
        <w:textAlignment w:val="auto"/>
        <w:rPr>
          <w:rFonts w:eastAsia="Calibri" w:cs="Arial"/>
          <w:b/>
          <w:color w:val="FFFFFF" w:themeColor="background1"/>
          <w:highlight w:val="blue"/>
        </w:rPr>
      </w:pPr>
    </w:p>
    <w:p w14:paraId="2613C51F" w14:textId="77777777" w:rsidR="00021727" w:rsidRPr="005468D3" w:rsidRDefault="00021727" w:rsidP="005468D3">
      <w:pPr>
        <w:overflowPunct/>
        <w:autoSpaceDE/>
        <w:autoSpaceDN/>
        <w:adjustRightInd/>
        <w:ind w:left="426"/>
        <w:textAlignment w:val="auto"/>
        <w:rPr>
          <w:rFonts w:eastAsia="Calibri" w:cs="Arial"/>
          <w:b/>
          <w:color w:val="FFFFFF" w:themeColor="background1"/>
          <w:highlight w:val="blue"/>
        </w:rPr>
      </w:pPr>
      <w:r w:rsidRPr="005468D3">
        <w:rPr>
          <w:rFonts w:eastAsia="Calibri" w:cs="Arial"/>
          <w:b/>
          <w:color w:val="FFFFFF" w:themeColor="background1"/>
          <w:highlight w:val="blue"/>
        </w:rPr>
        <w:t>LA SELECTION DES PROJETS ARTISTIQUES</w:t>
      </w:r>
    </w:p>
    <w:p w14:paraId="5F7E095B" w14:textId="77777777" w:rsidR="00021727" w:rsidRPr="00104664" w:rsidRDefault="00021727" w:rsidP="005468D3">
      <w:pPr>
        <w:ind w:left="426"/>
        <w:rPr>
          <w:rFonts w:cs="Arial"/>
        </w:rPr>
      </w:pPr>
    </w:p>
    <w:p w14:paraId="0139D2C3" w14:textId="77777777" w:rsidR="00021727" w:rsidRPr="00104664" w:rsidRDefault="00021727" w:rsidP="005468D3">
      <w:pPr>
        <w:ind w:left="426"/>
        <w:rPr>
          <w:rFonts w:cs="Arial"/>
        </w:rPr>
      </w:pPr>
      <w:r w:rsidRPr="00104664">
        <w:rPr>
          <w:rFonts w:cs="Arial"/>
        </w:rPr>
        <w:t>La sélection des projets sera faite conjointement par les membres de Grand Es(t)pace Public et l’Agence culturelle Grand Est.</w:t>
      </w:r>
    </w:p>
    <w:p w14:paraId="22572921" w14:textId="77777777" w:rsidR="00021727" w:rsidRPr="00104664" w:rsidRDefault="00021727" w:rsidP="005468D3">
      <w:pPr>
        <w:ind w:left="426"/>
        <w:rPr>
          <w:rFonts w:cs="Arial"/>
        </w:rPr>
      </w:pPr>
    </w:p>
    <w:p w14:paraId="04D1A9DD" w14:textId="77777777" w:rsidR="00021727" w:rsidRPr="00104664" w:rsidRDefault="00021727" w:rsidP="005468D3">
      <w:pPr>
        <w:ind w:left="426"/>
        <w:rPr>
          <w:rFonts w:cs="Arial"/>
        </w:rPr>
      </w:pPr>
      <w:r w:rsidRPr="00104664">
        <w:rPr>
          <w:rFonts w:cs="Arial"/>
        </w:rPr>
        <w:t xml:space="preserve">Une attention particulière sera portée à : </w:t>
      </w:r>
    </w:p>
    <w:p w14:paraId="7A6E3E37" w14:textId="77777777" w:rsidR="00021727" w:rsidRPr="00104664" w:rsidRDefault="00021727" w:rsidP="005468D3">
      <w:pPr>
        <w:pStyle w:val="Paragraphedeliste"/>
        <w:numPr>
          <w:ilvl w:val="0"/>
          <w:numId w:val="17"/>
        </w:numPr>
        <w:ind w:left="851"/>
        <w:rPr>
          <w:rFonts w:cs="Arial"/>
        </w:rPr>
      </w:pPr>
      <w:proofErr w:type="gramStart"/>
      <w:r w:rsidRPr="00104664">
        <w:rPr>
          <w:rFonts w:cs="Arial"/>
        </w:rPr>
        <w:t>la</w:t>
      </w:r>
      <w:proofErr w:type="gramEnd"/>
      <w:r w:rsidRPr="00104664">
        <w:rPr>
          <w:rFonts w:cs="Arial"/>
        </w:rPr>
        <w:t xml:space="preserve"> diversité des langages artistiques (danse, cirque, théâtre, musique) dédiés à l’espace public</w:t>
      </w:r>
    </w:p>
    <w:p w14:paraId="7255ABA4" w14:textId="77777777" w:rsidR="00021727" w:rsidRPr="00104664" w:rsidRDefault="00021727" w:rsidP="005468D3">
      <w:pPr>
        <w:pStyle w:val="Paragraphedeliste"/>
        <w:numPr>
          <w:ilvl w:val="0"/>
          <w:numId w:val="17"/>
        </w:numPr>
        <w:ind w:left="851"/>
        <w:rPr>
          <w:rFonts w:cs="Arial"/>
        </w:rPr>
      </w:pPr>
      <w:proofErr w:type="gramStart"/>
      <w:r w:rsidRPr="00104664">
        <w:rPr>
          <w:rFonts w:cs="Arial"/>
        </w:rPr>
        <w:t>l’adéquation</w:t>
      </w:r>
      <w:proofErr w:type="gramEnd"/>
      <w:r w:rsidRPr="00104664">
        <w:rPr>
          <w:rFonts w:cs="Arial"/>
        </w:rPr>
        <w:t xml:space="preserve"> entre le calendrier de production et la date de l’espace de découverte artistique ;</w:t>
      </w:r>
    </w:p>
    <w:p w14:paraId="5BA6AB23" w14:textId="77777777" w:rsidR="00021727" w:rsidRPr="00104664" w:rsidRDefault="00021727" w:rsidP="005468D3">
      <w:pPr>
        <w:pStyle w:val="Paragraphedeliste"/>
        <w:numPr>
          <w:ilvl w:val="0"/>
          <w:numId w:val="17"/>
        </w:numPr>
        <w:ind w:left="851"/>
        <w:rPr>
          <w:rFonts w:cs="Arial"/>
        </w:rPr>
      </w:pPr>
      <w:proofErr w:type="gramStart"/>
      <w:r w:rsidRPr="00104664">
        <w:rPr>
          <w:rFonts w:cs="Arial"/>
        </w:rPr>
        <w:t>la</w:t>
      </w:r>
      <w:proofErr w:type="gramEnd"/>
      <w:r w:rsidRPr="00104664">
        <w:rPr>
          <w:rFonts w:cs="Arial"/>
        </w:rPr>
        <w:t xml:space="preserve"> parité et la diversité parmi les porteurs de projet et les distributions ;</w:t>
      </w:r>
    </w:p>
    <w:p w14:paraId="24004199" w14:textId="77777777" w:rsidR="00021727" w:rsidRPr="00104664" w:rsidRDefault="00021727" w:rsidP="005468D3">
      <w:pPr>
        <w:pStyle w:val="Paragraphedeliste"/>
        <w:numPr>
          <w:ilvl w:val="0"/>
          <w:numId w:val="17"/>
        </w:numPr>
        <w:ind w:left="851"/>
        <w:rPr>
          <w:rFonts w:cs="Arial"/>
        </w:rPr>
      </w:pPr>
      <w:proofErr w:type="gramStart"/>
      <w:r w:rsidRPr="00104664">
        <w:rPr>
          <w:rFonts w:cs="Arial"/>
        </w:rPr>
        <w:t>l’équité</w:t>
      </w:r>
      <w:proofErr w:type="gramEnd"/>
      <w:r w:rsidRPr="00104664">
        <w:rPr>
          <w:rFonts w:cs="Arial"/>
        </w:rPr>
        <w:t xml:space="preserve"> territoriale ; </w:t>
      </w:r>
    </w:p>
    <w:p w14:paraId="38E142EE" w14:textId="77777777" w:rsidR="00021727" w:rsidRPr="00104664" w:rsidRDefault="00021727" w:rsidP="005468D3">
      <w:pPr>
        <w:pStyle w:val="Paragraphedeliste"/>
        <w:numPr>
          <w:ilvl w:val="0"/>
          <w:numId w:val="17"/>
        </w:numPr>
        <w:ind w:left="851"/>
        <w:rPr>
          <w:rFonts w:cs="Arial"/>
        </w:rPr>
      </w:pPr>
      <w:proofErr w:type="gramStart"/>
      <w:r w:rsidRPr="00104664">
        <w:rPr>
          <w:rFonts w:cs="Arial"/>
        </w:rPr>
        <w:t>le</w:t>
      </w:r>
      <w:proofErr w:type="gramEnd"/>
      <w:r w:rsidRPr="00104664">
        <w:rPr>
          <w:rFonts w:cs="Arial"/>
        </w:rPr>
        <w:t xml:space="preserve"> parcours professionnel de l’équipe (1</w:t>
      </w:r>
      <w:r w:rsidRPr="00104664">
        <w:rPr>
          <w:rFonts w:cs="Arial"/>
          <w:vertAlign w:val="superscript"/>
        </w:rPr>
        <w:t>er</w:t>
      </w:r>
      <w:r w:rsidRPr="00104664">
        <w:rPr>
          <w:rFonts w:cs="Arial"/>
        </w:rPr>
        <w:t xml:space="preserve"> projet accepté) ;</w:t>
      </w:r>
    </w:p>
    <w:p w14:paraId="34D16EB7" w14:textId="77777777" w:rsidR="00021727" w:rsidRPr="00104664" w:rsidRDefault="00021727" w:rsidP="005468D3">
      <w:pPr>
        <w:pStyle w:val="Paragraphedeliste"/>
        <w:numPr>
          <w:ilvl w:val="0"/>
          <w:numId w:val="17"/>
        </w:numPr>
        <w:ind w:left="851"/>
        <w:rPr>
          <w:rFonts w:cs="Arial"/>
        </w:rPr>
      </w:pPr>
      <w:proofErr w:type="gramStart"/>
      <w:r w:rsidRPr="00104664">
        <w:rPr>
          <w:rFonts w:cs="Arial"/>
        </w:rPr>
        <w:t>au</w:t>
      </w:r>
      <w:proofErr w:type="gramEnd"/>
      <w:r w:rsidRPr="00104664">
        <w:rPr>
          <w:rFonts w:cs="Arial"/>
        </w:rPr>
        <w:t xml:space="preserve"> montage de la production déjà réalisée</w:t>
      </w:r>
    </w:p>
    <w:p w14:paraId="452135A5" w14:textId="77777777" w:rsidR="00021727" w:rsidRPr="00104664" w:rsidRDefault="00021727" w:rsidP="005468D3">
      <w:pPr>
        <w:ind w:left="426"/>
        <w:rPr>
          <w:rFonts w:cs="Arial"/>
        </w:rPr>
      </w:pPr>
    </w:p>
    <w:p w14:paraId="7C4F0265" w14:textId="29585507" w:rsidR="00021727" w:rsidRPr="005468D3" w:rsidRDefault="00021727" w:rsidP="005468D3">
      <w:pPr>
        <w:overflowPunct/>
        <w:autoSpaceDE/>
        <w:autoSpaceDN/>
        <w:adjustRightInd/>
        <w:ind w:left="426"/>
        <w:textAlignment w:val="auto"/>
        <w:rPr>
          <w:rFonts w:eastAsia="Calibri" w:cs="Arial"/>
          <w:b/>
          <w:color w:val="FFFFFF" w:themeColor="background1"/>
          <w:highlight w:val="blue"/>
        </w:rPr>
      </w:pPr>
      <w:r w:rsidRPr="005468D3">
        <w:rPr>
          <w:rFonts w:eastAsia="Calibri" w:cs="Arial"/>
          <w:b/>
          <w:color w:val="FFFFFF" w:themeColor="background1"/>
          <w:highlight w:val="blue"/>
        </w:rPr>
        <w:t>PIECES A FOURNIR POUR CANDIDATER</w:t>
      </w:r>
    </w:p>
    <w:p w14:paraId="3CC2AC09" w14:textId="77777777" w:rsidR="00021727" w:rsidRPr="00104664" w:rsidRDefault="00021727" w:rsidP="005468D3">
      <w:pPr>
        <w:overflowPunct/>
        <w:autoSpaceDE/>
        <w:autoSpaceDN/>
        <w:adjustRightInd/>
        <w:ind w:left="426"/>
        <w:jc w:val="left"/>
        <w:textAlignment w:val="auto"/>
        <w:rPr>
          <w:rFonts w:cs="Arial"/>
          <w:b/>
          <w:lang w:val="en-US"/>
        </w:rPr>
      </w:pPr>
    </w:p>
    <w:p w14:paraId="7E1BD399" w14:textId="25377E19" w:rsidR="00021727" w:rsidRPr="00104664" w:rsidRDefault="00021727" w:rsidP="005468D3">
      <w:pPr>
        <w:pStyle w:val="Paragraphedeliste"/>
        <w:numPr>
          <w:ilvl w:val="0"/>
          <w:numId w:val="17"/>
        </w:numPr>
        <w:ind w:left="854"/>
        <w:rPr>
          <w:rFonts w:cs="Arial"/>
          <w:b/>
        </w:rPr>
      </w:pPr>
      <w:r w:rsidRPr="00104664">
        <w:rPr>
          <w:rFonts w:cs="Arial"/>
          <w:b/>
        </w:rPr>
        <w:t>Remplir le formulaire ci-dessous pour le jeudi 1</w:t>
      </w:r>
      <w:r w:rsidRPr="00104664">
        <w:rPr>
          <w:rFonts w:cs="Arial"/>
          <w:b/>
          <w:vertAlign w:val="superscript"/>
        </w:rPr>
        <w:t>er</w:t>
      </w:r>
      <w:r w:rsidRPr="00104664">
        <w:rPr>
          <w:rFonts w:cs="Arial"/>
          <w:b/>
        </w:rPr>
        <w:t xml:space="preserve"> mai 2021 au plus tard </w:t>
      </w:r>
    </w:p>
    <w:p w14:paraId="5658A6CF" w14:textId="77777777" w:rsidR="00021727" w:rsidRPr="00104664" w:rsidRDefault="00021727" w:rsidP="005468D3">
      <w:pPr>
        <w:pStyle w:val="Paragraphedeliste"/>
        <w:numPr>
          <w:ilvl w:val="0"/>
          <w:numId w:val="17"/>
        </w:numPr>
        <w:ind w:left="854"/>
        <w:rPr>
          <w:rFonts w:cs="Arial"/>
        </w:rPr>
      </w:pPr>
      <w:r w:rsidRPr="00104664">
        <w:rPr>
          <w:rFonts w:cs="Arial"/>
        </w:rPr>
        <w:t>Fournir un dossier de présentation du projet par mail incluant impérativement :</w:t>
      </w:r>
    </w:p>
    <w:p w14:paraId="116AE5F7" w14:textId="77777777" w:rsidR="00021727" w:rsidRPr="00104664" w:rsidRDefault="00021727" w:rsidP="005468D3">
      <w:pPr>
        <w:pStyle w:val="Paragraphedeliste"/>
        <w:numPr>
          <w:ilvl w:val="0"/>
          <w:numId w:val="20"/>
        </w:numPr>
        <w:ind w:left="1276"/>
        <w:rPr>
          <w:rFonts w:cs="Arial"/>
        </w:rPr>
      </w:pPr>
      <w:proofErr w:type="gramStart"/>
      <w:r w:rsidRPr="00104664">
        <w:rPr>
          <w:rFonts w:cs="Arial"/>
        </w:rPr>
        <w:t>la</w:t>
      </w:r>
      <w:proofErr w:type="gramEnd"/>
      <w:r w:rsidRPr="00104664">
        <w:rPr>
          <w:rFonts w:cs="Arial"/>
        </w:rPr>
        <w:t xml:space="preserve"> distribution, </w:t>
      </w:r>
    </w:p>
    <w:p w14:paraId="4FA3728E" w14:textId="77777777" w:rsidR="00021727" w:rsidRPr="00104664" w:rsidRDefault="00021727" w:rsidP="005468D3">
      <w:pPr>
        <w:pStyle w:val="Paragraphedeliste"/>
        <w:numPr>
          <w:ilvl w:val="0"/>
          <w:numId w:val="20"/>
        </w:numPr>
        <w:ind w:left="1276"/>
        <w:rPr>
          <w:rFonts w:cs="Arial"/>
        </w:rPr>
      </w:pPr>
      <w:proofErr w:type="gramStart"/>
      <w:r w:rsidRPr="00104664">
        <w:rPr>
          <w:rFonts w:cs="Arial"/>
        </w:rPr>
        <w:t>le</w:t>
      </w:r>
      <w:proofErr w:type="gramEnd"/>
      <w:r w:rsidRPr="00104664">
        <w:rPr>
          <w:rFonts w:cs="Arial"/>
        </w:rPr>
        <w:t xml:space="preserve"> calendrier de production, </w:t>
      </w:r>
    </w:p>
    <w:p w14:paraId="0C919EFA" w14:textId="5EE26E97" w:rsidR="00021727" w:rsidRPr="00104664" w:rsidRDefault="00021727" w:rsidP="005468D3">
      <w:pPr>
        <w:pStyle w:val="Paragraphedeliste"/>
        <w:numPr>
          <w:ilvl w:val="0"/>
          <w:numId w:val="20"/>
        </w:numPr>
        <w:ind w:left="1276"/>
        <w:rPr>
          <w:rFonts w:cs="Arial"/>
        </w:rPr>
      </w:pPr>
      <w:proofErr w:type="gramStart"/>
      <w:r w:rsidRPr="00104664">
        <w:rPr>
          <w:rFonts w:cs="Arial"/>
        </w:rPr>
        <w:t>les</w:t>
      </w:r>
      <w:proofErr w:type="gramEnd"/>
      <w:r w:rsidRPr="00104664">
        <w:rPr>
          <w:rFonts w:cs="Arial"/>
        </w:rPr>
        <w:t xml:space="preserve"> partenaires, un calendrier de diffusion (en précisant ce qui est confirmé ou en cours de confirmation, et un budget de production)</w:t>
      </w:r>
    </w:p>
    <w:p w14:paraId="498CA32D" w14:textId="77777777" w:rsidR="00021727" w:rsidRPr="00104664" w:rsidRDefault="00021727" w:rsidP="005468D3">
      <w:pPr>
        <w:ind w:left="426"/>
        <w:rPr>
          <w:rFonts w:cs="Arial"/>
        </w:rPr>
      </w:pPr>
    </w:p>
    <w:p w14:paraId="13852F42" w14:textId="649C6FF3" w:rsidR="00021727" w:rsidRPr="00104664" w:rsidRDefault="00021727" w:rsidP="005468D3">
      <w:pPr>
        <w:ind w:left="426"/>
        <w:rPr>
          <w:rStyle w:val="Lienhypertexte"/>
          <w:rFonts w:cs="Arial"/>
        </w:rPr>
      </w:pPr>
      <w:r w:rsidRPr="00104664">
        <w:rPr>
          <w:rFonts w:cs="Arial"/>
        </w:rPr>
        <w:t xml:space="preserve">Ces pièces complémentaires doivent être transmises par courriel à </w:t>
      </w:r>
      <w:hyperlink r:id="rId10" w:history="1">
        <w:r w:rsidRPr="00104664">
          <w:rPr>
            <w:rStyle w:val="Lienhypertexte"/>
            <w:rFonts w:cs="Arial"/>
          </w:rPr>
          <w:t>spectacle@culturegrandest.fr</w:t>
        </w:r>
      </w:hyperlink>
    </w:p>
    <w:p w14:paraId="607FA8B9" w14:textId="77777777" w:rsidR="00021727" w:rsidRPr="00104664" w:rsidRDefault="00021727" w:rsidP="005468D3">
      <w:pPr>
        <w:ind w:left="426"/>
        <w:rPr>
          <w:rStyle w:val="Lienhypertexte"/>
          <w:rFonts w:cs="Arial"/>
        </w:rPr>
      </w:pPr>
    </w:p>
    <w:p w14:paraId="3C6AE4CE" w14:textId="7772A9C6" w:rsidR="0004272B" w:rsidRPr="005468D3" w:rsidRDefault="0004272B" w:rsidP="005468D3">
      <w:pPr>
        <w:overflowPunct/>
        <w:autoSpaceDE/>
        <w:autoSpaceDN/>
        <w:adjustRightInd/>
        <w:ind w:left="426"/>
        <w:textAlignment w:val="auto"/>
        <w:rPr>
          <w:rFonts w:eastAsia="Calibri" w:cs="Arial"/>
          <w:b/>
          <w:color w:val="FFFFFF" w:themeColor="background1"/>
          <w:highlight w:val="blue"/>
        </w:rPr>
      </w:pPr>
      <w:r w:rsidRPr="005468D3">
        <w:rPr>
          <w:rFonts w:eastAsia="Calibri" w:cs="Arial"/>
          <w:b/>
          <w:color w:val="FFFFFF" w:themeColor="background1"/>
          <w:highlight w:val="blue"/>
        </w:rPr>
        <w:t xml:space="preserve">CALENDRIER </w:t>
      </w:r>
    </w:p>
    <w:p w14:paraId="26544E78" w14:textId="77777777" w:rsidR="0004272B" w:rsidRPr="00104664" w:rsidRDefault="0004272B" w:rsidP="005468D3">
      <w:pPr>
        <w:ind w:left="426"/>
        <w:rPr>
          <w:rFonts w:cs="Arial"/>
        </w:rPr>
      </w:pPr>
    </w:p>
    <w:p w14:paraId="6BD88ACD" w14:textId="0F68A200" w:rsidR="0004272B" w:rsidRPr="00104664" w:rsidRDefault="0004272B" w:rsidP="005468D3">
      <w:pPr>
        <w:pStyle w:val="Paragraphedeliste"/>
        <w:numPr>
          <w:ilvl w:val="0"/>
          <w:numId w:val="17"/>
        </w:numPr>
        <w:ind w:left="854"/>
        <w:rPr>
          <w:rFonts w:cs="Arial"/>
        </w:rPr>
      </w:pPr>
      <w:r w:rsidRPr="00104664">
        <w:rPr>
          <w:rFonts w:cs="Arial"/>
        </w:rPr>
        <w:t>Ouverture de l’appel à manifestation d’intérêt : jeudi 1</w:t>
      </w:r>
      <w:r w:rsidRPr="005468D3">
        <w:rPr>
          <w:rFonts w:cs="Arial"/>
        </w:rPr>
        <w:t>er</w:t>
      </w:r>
      <w:r w:rsidRPr="00104664">
        <w:rPr>
          <w:rFonts w:cs="Arial"/>
        </w:rPr>
        <w:t xml:space="preserve"> avril 2021</w:t>
      </w:r>
    </w:p>
    <w:p w14:paraId="6D51BDC0" w14:textId="3A7D9CAF" w:rsidR="0004272B" w:rsidRPr="00104664" w:rsidRDefault="0004272B" w:rsidP="005468D3">
      <w:pPr>
        <w:pStyle w:val="Paragraphedeliste"/>
        <w:numPr>
          <w:ilvl w:val="0"/>
          <w:numId w:val="17"/>
        </w:numPr>
        <w:ind w:left="854"/>
        <w:rPr>
          <w:rFonts w:cs="Arial"/>
        </w:rPr>
      </w:pPr>
      <w:r w:rsidRPr="00104664">
        <w:rPr>
          <w:rFonts w:cs="Arial"/>
        </w:rPr>
        <w:t>Date limite de réception des candidatures complètes : samedi 1</w:t>
      </w:r>
      <w:r w:rsidRPr="005468D3">
        <w:rPr>
          <w:rFonts w:cs="Arial"/>
        </w:rPr>
        <w:t>er</w:t>
      </w:r>
      <w:r w:rsidRPr="00104664">
        <w:rPr>
          <w:rFonts w:cs="Arial"/>
        </w:rPr>
        <w:t xml:space="preserve"> mai 2021</w:t>
      </w:r>
    </w:p>
    <w:p w14:paraId="73E96283" w14:textId="51819FD0" w:rsidR="0004272B" w:rsidRPr="00104664" w:rsidRDefault="0004272B" w:rsidP="005468D3">
      <w:pPr>
        <w:pStyle w:val="Paragraphedeliste"/>
        <w:numPr>
          <w:ilvl w:val="0"/>
          <w:numId w:val="17"/>
        </w:numPr>
        <w:ind w:left="854"/>
        <w:rPr>
          <w:rFonts w:cs="Arial"/>
        </w:rPr>
      </w:pPr>
      <w:r w:rsidRPr="00104664">
        <w:rPr>
          <w:rFonts w:cs="Arial"/>
        </w:rPr>
        <w:t>Annonce des équipes sélectionnées : mardi 1</w:t>
      </w:r>
      <w:r w:rsidRPr="005468D3">
        <w:rPr>
          <w:rFonts w:cs="Arial"/>
        </w:rPr>
        <w:t>er</w:t>
      </w:r>
      <w:r w:rsidRPr="00104664">
        <w:rPr>
          <w:rFonts w:cs="Arial"/>
        </w:rPr>
        <w:t xml:space="preserve"> juin 2021 </w:t>
      </w:r>
    </w:p>
    <w:p w14:paraId="584B722E" w14:textId="32E27D10" w:rsidR="0004272B" w:rsidRPr="00104664" w:rsidRDefault="0004272B" w:rsidP="005468D3">
      <w:pPr>
        <w:pStyle w:val="Paragraphedeliste"/>
        <w:numPr>
          <w:ilvl w:val="0"/>
          <w:numId w:val="17"/>
        </w:numPr>
        <w:ind w:left="854"/>
        <w:rPr>
          <w:rFonts w:cs="Arial"/>
        </w:rPr>
      </w:pPr>
      <w:r w:rsidRPr="00104664">
        <w:rPr>
          <w:rFonts w:cs="Arial"/>
        </w:rPr>
        <w:t xml:space="preserve">Rencontre professionnelle et temps d’échanges : mercredi 15 septembre, à </w:t>
      </w:r>
      <w:proofErr w:type="spellStart"/>
      <w:r w:rsidRPr="00104664">
        <w:rPr>
          <w:rFonts w:cs="Arial"/>
        </w:rPr>
        <w:t>Wesserling</w:t>
      </w:r>
      <w:proofErr w:type="spellEnd"/>
    </w:p>
    <w:p w14:paraId="6051C7CD" w14:textId="35E49E63" w:rsidR="0004272B" w:rsidRPr="00104664" w:rsidRDefault="0004272B" w:rsidP="005468D3">
      <w:pPr>
        <w:pStyle w:val="Paragraphedeliste"/>
        <w:numPr>
          <w:ilvl w:val="0"/>
          <w:numId w:val="17"/>
        </w:numPr>
        <w:ind w:left="854"/>
        <w:rPr>
          <w:rFonts w:cs="Arial"/>
        </w:rPr>
      </w:pPr>
      <w:r w:rsidRPr="00104664">
        <w:rPr>
          <w:rFonts w:cs="Arial"/>
        </w:rPr>
        <w:t xml:space="preserve">Rencontre « Espace de découverte artistique » : jeudi 16 septembre, à </w:t>
      </w:r>
      <w:proofErr w:type="spellStart"/>
      <w:r w:rsidRPr="00104664">
        <w:rPr>
          <w:rFonts w:cs="Arial"/>
        </w:rPr>
        <w:t>Wesserling</w:t>
      </w:r>
      <w:proofErr w:type="spellEnd"/>
    </w:p>
    <w:p w14:paraId="76B35DEA" w14:textId="77777777" w:rsidR="00021727" w:rsidRPr="00104664" w:rsidRDefault="00021727" w:rsidP="005468D3">
      <w:pPr>
        <w:ind w:left="426"/>
        <w:rPr>
          <w:rFonts w:cs="Arial"/>
        </w:rPr>
      </w:pPr>
    </w:p>
    <w:p w14:paraId="58480FB6" w14:textId="77777777" w:rsidR="00DF0927" w:rsidRPr="00104664" w:rsidRDefault="00DF0927" w:rsidP="005468D3">
      <w:pPr>
        <w:ind w:left="426"/>
        <w:rPr>
          <w:rFonts w:cs="Arial"/>
          <w:b/>
        </w:rPr>
      </w:pPr>
    </w:p>
    <w:p w14:paraId="64C14110" w14:textId="15C92135" w:rsidR="00634D52" w:rsidRPr="005468D3" w:rsidRDefault="000F2471" w:rsidP="005468D3">
      <w:pPr>
        <w:overflowPunct/>
        <w:autoSpaceDE/>
        <w:autoSpaceDN/>
        <w:adjustRightInd/>
        <w:ind w:left="426"/>
        <w:textAlignment w:val="auto"/>
        <w:rPr>
          <w:rFonts w:eastAsia="Calibri" w:cs="Arial"/>
          <w:b/>
          <w:color w:val="FFFFFF" w:themeColor="background1"/>
          <w:highlight w:val="blue"/>
        </w:rPr>
      </w:pPr>
      <w:r w:rsidRPr="005468D3">
        <w:rPr>
          <w:rFonts w:eastAsia="Calibri" w:cs="Arial"/>
          <w:b/>
          <w:color w:val="FFFFFF" w:themeColor="background1"/>
          <w:highlight w:val="blue"/>
        </w:rPr>
        <w:t>DEROULE</w:t>
      </w:r>
      <w:r w:rsidR="00DF0927" w:rsidRPr="005468D3">
        <w:rPr>
          <w:rFonts w:eastAsia="Calibri" w:cs="Arial"/>
          <w:b/>
          <w:color w:val="FFFFFF" w:themeColor="background1"/>
          <w:highlight w:val="blue"/>
        </w:rPr>
        <w:t>MENT DE LA RENCONTRE DE SEPTEMBRE</w:t>
      </w:r>
    </w:p>
    <w:p w14:paraId="41BF154B" w14:textId="77777777" w:rsidR="00DF0927" w:rsidRPr="00104664" w:rsidRDefault="00DF0927" w:rsidP="005468D3">
      <w:pPr>
        <w:ind w:left="426"/>
        <w:rPr>
          <w:rFonts w:cs="Arial"/>
        </w:rPr>
      </w:pPr>
    </w:p>
    <w:p w14:paraId="2D4489A6" w14:textId="637FC8FF" w:rsidR="00021727" w:rsidRPr="00104664" w:rsidRDefault="000F2471" w:rsidP="005468D3">
      <w:pPr>
        <w:pStyle w:val="Paragraphedeliste"/>
        <w:numPr>
          <w:ilvl w:val="0"/>
          <w:numId w:val="17"/>
        </w:numPr>
        <w:ind w:left="854"/>
        <w:rPr>
          <w:rFonts w:cs="Arial"/>
        </w:rPr>
      </w:pPr>
      <w:r w:rsidRPr="00104664">
        <w:rPr>
          <w:rFonts w:cs="Arial"/>
        </w:rPr>
        <w:t>Lors d</w:t>
      </w:r>
      <w:r w:rsidR="00DF0927" w:rsidRPr="00104664">
        <w:rPr>
          <w:rFonts w:cs="Arial"/>
        </w:rPr>
        <w:t>e la rencontre du 16 septembre</w:t>
      </w:r>
      <w:r w:rsidR="004742FB" w:rsidRPr="00104664">
        <w:rPr>
          <w:rFonts w:cs="Arial"/>
        </w:rPr>
        <w:t xml:space="preserve"> qui se déroulera entre de 10h et 16</w:t>
      </w:r>
      <w:proofErr w:type="gramStart"/>
      <w:r w:rsidR="004742FB" w:rsidRPr="00104664">
        <w:rPr>
          <w:rFonts w:cs="Arial"/>
        </w:rPr>
        <w:t xml:space="preserve">h, </w:t>
      </w:r>
      <w:r w:rsidRPr="00104664">
        <w:rPr>
          <w:rFonts w:cs="Arial"/>
        </w:rPr>
        <w:t xml:space="preserve"> les</w:t>
      </w:r>
      <w:proofErr w:type="gramEnd"/>
      <w:r w:rsidRPr="00104664">
        <w:rPr>
          <w:rFonts w:cs="Arial"/>
        </w:rPr>
        <w:t xml:space="preserve"> équipes artistiques </w:t>
      </w:r>
      <w:r w:rsidR="0004272B" w:rsidRPr="00104664">
        <w:rPr>
          <w:rFonts w:cs="Arial"/>
        </w:rPr>
        <w:t xml:space="preserve">présenteront </w:t>
      </w:r>
      <w:r w:rsidRPr="00104664">
        <w:rPr>
          <w:rFonts w:cs="Arial"/>
        </w:rPr>
        <w:t>l</w:t>
      </w:r>
      <w:r w:rsidR="00C038C7" w:rsidRPr="00104664">
        <w:rPr>
          <w:rFonts w:cs="Arial"/>
        </w:rPr>
        <w:t xml:space="preserve">eur projet </w:t>
      </w:r>
      <w:r w:rsidR="0004272B" w:rsidRPr="00104664">
        <w:rPr>
          <w:rFonts w:cs="Arial"/>
        </w:rPr>
        <w:t>et leur parcours de création de compagnies à l’oral pendant une dizaine de minutes</w:t>
      </w:r>
      <w:r w:rsidR="004742FB" w:rsidRPr="00104664">
        <w:rPr>
          <w:rFonts w:cs="Arial"/>
        </w:rPr>
        <w:t xml:space="preserve">. Ce temps sera </w:t>
      </w:r>
      <w:r w:rsidR="0004272B" w:rsidRPr="00104664">
        <w:rPr>
          <w:rFonts w:cs="Arial"/>
        </w:rPr>
        <w:t>suivi d’un temps d’échange</w:t>
      </w:r>
      <w:r w:rsidR="00021727" w:rsidRPr="00104664">
        <w:rPr>
          <w:rFonts w:cs="Arial"/>
        </w:rPr>
        <w:t xml:space="preserve"> avec les professionnels invités. </w:t>
      </w:r>
      <w:r w:rsidR="0004272B" w:rsidRPr="00104664">
        <w:rPr>
          <w:rFonts w:cs="Arial"/>
        </w:rPr>
        <w:t xml:space="preserve">Une vingtaine de minute seront ainsi consacrée à chaque projet. (NB : </w:t>
      </w:r>
      <w:r w:rsidRPr="00104664">
        <w:rPr>
          <w:rFonts w:cs="Arial"/>
        </w:rPr>
        <w:t>Un document</w:t>
      </w:r>
      <w:r w:rsidR="0004272B" w:rsidRPr="00104664">
        <w:rPr>
          <w:rFonts w:cs="Arial"/>
        </w:rPr>
        <w:t xml:space="preserve"> reprenant la note d’intention ainsi que les éléments liés à la production du projet</w:t>
      </w:r>
      <w:r w:rsidRPr="00104664">
        <w:rPr>
          <w:rFonts w:cs="Arial"/>
        </w:rPr>
        <w:t xml:space="preserve"> sera </w:t>
      </w:r>
      <w:r w:rsidR="0004272B" w:rsidRPr="00104664">
        <w:rPr>
          <w:rFonts w:cs="Arial"/>
        </w:rPr>
        <w:t xml:space="preserve">parallèlement </w:t>
      </w:r>
      <w:r w:rsidRPr="00104664">
        <w:rPr>
          <w:rFonts w:cs="Arial"/>
        </w:rPr>
        <w:t>éd</w:t>
      </w:r>
      <w:r w:rsidR="006B4E65" w:rsidRPr="00104664">
        <w:rPr>
          <w:rFonts w:cs="Arial"/>
        </w:rPr>
        <w:t xml:space="preserve">ité et transmis aux </w:t>
      </w:r>
      <w:proofErr w:type="spellStart"/>
      <w:r w:rsidR="006B4E65" w:rsidRPr="00104664">
        <w:rPr>
          <w:rFonts w:cs="Arial"/>
        </w:rPr>
        <w:t>participant.</w:t>
      </w:r>
      <w:proofErr w:type="gramStart"/>
      <w:r w:rsidRPr="00104664">
        <w:rPr>
          <w:rFonts w:cs="Arial"/>
        </w:rPr>
        <w:t>e</w:t>
      </w:r>
      <w:r w:rsidR="006B4E65" w:rsidRPr="00104664">
        <w:rPr>
          <w:rFonts w:cs="Arial"/>
        </w:rPr>
        <w:t>.</w:t>
      </w:r>
      <w:r w:rsidRPr="00104664">
        <w:rPr>
          <w:rFonts w:cs="Arial"/>
        </w:rPr>
        <w:t>s</w:t>
      </w:r>
      <w:proofErr w:type="spellEnd"/>
      <w:proofErr w:type="gramEnd"/>
      <w:r w:rsidRPr="00104664">
        <w:rPr>
          <w:rFonts w:cs="Arial"/>
        </w:rPr>
        <w:t xml:space="preserve"> </w:t>
      </w:r>
      <w:r w:rsidR="0004272B" w:rsidRPr="00104664">
        <w:rPr>
          <w:rFonts w:cs="Arial"/>
        </w:rPr>
        <w:t xml:space="preserve">pour </w:t>
      </w:r>
      <w:r w:rsidR="00024373" w:rsidRPr="00104664">
        <w:rPr>
          <w:rFonts w:cs="Arial"/>
        </w:rPr>
        <w:t xml:space="preserve">évacuer ces questions du </w:t>
      </w:r>
      <w:r w:rsidRPr="00104664">
        <w:rPr>
          <w:rFonts w:cs="Arial"/>
        </w:rPr>
        <w:t>temps de présentation</w:t>
      </w:r>
      <w:r w:rsidR="0004272B" w:rsidRPr="00104664">
        <w:rPr>
          <w:rFonts w:cs="Arial"/>
        </w:rPr>
        <w:t>).</w:t>
      </w:r>
      <w:r w:rsidR="004742FB" w:rsidRPr="00104664">
        <w:rPr>
          <w:rFonts w:cs="Arial"/>
        </w:rPr>
        <w:t xml:space="preserve"> </w:t>
      </w:r>
    </w:p>
    <w:p w14:paraId="75B06D1B" w14:textId="77777777" w:rsidR="00021727" w:rsidRPr="00104664" w:rsidRDefault="00021727" w:rsidP="005468D3">
      <w:pPr>
        <w:pStyle w:val="Paragraphedeliste"/>
        <w:numPr>
          <w:ilvl w:val="0"/>
          <w:numId w:val="17"/>
        </w:numPr>
        <w:ind w:left="854"/>
        <w:rPr>
          <w:rFonts w:cs="Arial"/>
        </w:rPr>
      </w:pPr>
      <w:r w:rsidRPr="00104664">
        <w:rPr>
          <w:rFonts w:cs="Arial"/>
        </w:rPr>
        <w:t>Les temps de présentation</w:t>
      </w:r>
      <w:r w:rsidR="009F143A" w:rsidRPr="00104664">
        <w:rPr>
          <w:rFonts w:cs="Arial"/>
        </w:rPr>
        <w:t xml:space="preserve"> ser</w:t>
      </w:r>
      <w:r w:rsidRPr="00104664">
        <w:rPr>
          <w:rFonts w:cs="Arial"/>
        </w:rPr>
        <w:t xml:space="preserve">ont </w:t>
      </w:r>
      <w:r w:rsidR="009F143A" w:rsidRPr="00104664">
        <w:rPr>
          <w:rFonts w:cs="Arial"/>
        </w:rPr>
        <w:t>entrecoupé</w:t>
      </w:r>
      <w:r w:rsidRPr="00104664">
        <w:rPr>
          <w:rFonts w:cs="Arial"/>
        </w:rPr>
        <w:t>s</w:t>
      </w:r>
      <w:r w:rsidR="009F143A" w:rsidRPr="00104664">
        <w:rPr>
          <w:rFonts w:cs="Arial"/>
        </w:rPr>
        <w:t xml:space="preserve"> </w:t>
      </w:r>
      <w:r w:rsidRPr="00104664">
        <w:rPr>
          <w:rFonts w:cs="Arial"/>
        </w:rPr>
        <w:t>de</w:t>
      </w:r>
      <w:r w:rsidR="009F143A" w:rsidRPr="00104664">
        <w:rPr>
          <w:rFonts w:cs="Arial"/>
        </w:rPr>
        <w:t xml:space="preserve"> présentation des structures qui sont parties pren</w:t>
      </w:r>
      <w:r w:rsidRPr="00104664">
        <w:rPr>
          <w:rFonts w:cs="Arial"/>
        </w:rPr>
        <w:t>antes du Collectif du Possible.</w:t>
      </w:r>
    </w:p>
    <w:p w14:paraId="20EF1D5B" w14:textId="77777777" w:rsidR="00021727" w:rsidRPr="00104664" w:rsidRDefault="00021727" w:rsidP="005468D3">
      <w:pPr>
        <w:pStyle w:val="Paragraphedeliste"/>
        <w:numPr>
          <w:ilvl w:val="0"/>
          <w:numId w:val="17"/>
        </w:numPr>
        <w:ind w:left="854"/>
        <w:rPr>
          <w:rFonts w:cs="Arial"/>
        </w:rPr>
      </w:pPr>
      <w:r w:rsidRPr="00104664">
        <w:rPr>
          <w:rFonts w:cs="Arial"/>
        </w:rPr>
        <w:t>Des temps conviviaux rythmeront également la rencontre.</w:t>
      </w:r>
    </w:p>
    <w:p w14:paraId="61FB078A" w14:textId="77777777" w:rsidR="00021727" w:rsidRPr="00104664" w:rsidRDefault="009F143A" w:rsidP="005468D3">
      <w:pPr>
        <w:pStyle w:val="Paragraphedeliste"/>
        <w:numPr>
          <w:ilvl w:val="0"/>
          <w:numId w:val="17"/>
        </w:numPr>
        <w:ind w:left="854"/>
        <w:rPr>
          <w:rFonts w:cs="Arial"/>
        </w:rPr>
      </w:pPr>
      <w:r w:rsidRPr="00104664">
        <w:rPr>
          <w:rFonts w:cs="Arial"/>
        </w:rPr>
        <w:t>La journée sera animée par l</w:t>
      </w:r>
      <w:r w:rsidR="00021727" w:rsidRPr="00104664">
        <w:rPr>
          <w:rFonts w:cs="Arial"/>
        </w:rPr>
        <w:t>’Agence culturelle du Grand Est</w:t>
      </w:r>
    </w:p>
    <w:p w14:paraId="33841D34" w14:textId="77777777" w:rsidR="000B202E" w:rsidRPr="00104664" w:rsidRDefault="000B202E" w:rsidP="005468D3">
      <w:pPr>
        <w:ind w:left="426"/>
        <w:rPr>
          <w:rFonts w:cs="Arial"/>
        </w:rPr>
      </w:pPr>
    </w:p>
    <w:p w14:paraId="5C988DBC" w14:textId="77777777" w:rsidR="00021727" w:rsidRPr="00104664" w:rsidRDefault="00021727" w:rsidP="005468D3">
      <w:pPr>
        <w:overflowPunct/>
        <w:autoSpaceDE/>
        <w:autoSpaceDN/>
        <w:adjustRightInd/>
        <w:ind w:left="426"/>
        <w:jc w:val="left"/>
        <w:textAlignment w:val="auto"/>
        <w:rPr>
          <w:rFonts w:cs="Arial"/>
          <w:b/>
        </w:rPr>
      </w:pPr>
      <w:r w:rsidRPr="00104664">
        <w:rPr>
          <w:rFonts w:cs="Arial"/>
          <w:b/>
        </w:rPr>
        <w:br w:type="page"/>
      </w:r>
    </w:p>
    <w:p w14:paraId="608EBC18" w14:textId="1C78AD2E" w:rsidR="00021727" w:rsidRPr="005468D3" w:rsidRDefault="00021727" w:rsidP="005468D3">
      <w:pPr>
        <w:overflowPunct/>
        <w:autoSpaceDE/>
        <w:autoSpaceDN/>
        <w:adjustRightInd/>
        <w:ind w:left="426"/>
        <w:textAlignment w:val="auto"/>
        <w:rPr>
          <w:rFonts w:eastAsia="Calibri" w:cs="Arial"/>
          <w:b/>
          <w:color w:val="FFFFFF" w:themeColor="background1"/>
          <w:highlight w:val="blue"/>
        </w:rPr>
      </w:pPr>
      <w:r w:rsidRPr="005468D3">
        <w:rPr>
          <w:rFonts w:eastAsia="Calibri" w:cs="Arial"/>
          <w:b/>
          <w:color w:val="FFFFFF" w:themeColor="background1"/>
          <w:highlight w:val="blue"/>
        </w:rPr>
        <w:lastRenderedPageBreak/>
        <w:t>PREPARATION DE LA RENCONTRE</w:t>
      </w:r>
    </w:p>
    <w:p w14:paraId="5ED2C334" w14:textId="77777777" w:rsidR="00021727" w:rsidRPr="00104664" w:rsidRDefault="00021727" w:rsidP="005468D3">
      <w:pPr>
        <w:rPr>
          <w:rFonts w:cs="Arial"/>
          <w:b/>
        </w:rPr>
      </w:pPr>
    </w:p>
    <w:p w14:paraId="56977D9A" w14:textId="55619D7B" w:rsidR="00021727" w:rsidRPr="00104664" w:rsidRDefault="00021727" w:rsidP="005468D3">
      <w:pPr>
        <w:ind w:left="420"/>
        <w:rPr>
          <w:rFonts w:cs="Arial"/>
        </w:rPr>
      </w:pPr>
      <w:r w:rsidRPr="00104664">
        <w:rPr>
          <w:rFonts w:cs="Arial"/>
        </w:rPr>
        <w:t xml:space="preserve">Les équipes sélectionnées bénéficieront d’un temps de préparation à </w:t>
      </w:r>
      <w:r w:rsidR="00794F27" w:rsidRPr="00104664">
        <w:rPr>
          <w:rFonts w:cs="Arial"/>
        </w:rPr>
        <w:t>leur présentation organisée</w:t>
      </w:r>
      <w:r w:rsidRPr="00104664">
        <w:rPr>
          <w:rFonts w:cs="Arial"/>
        </w:rPr>
        <w:t xml:space="preserve"> par l’Agence culturelle Grand Est, en amont de la rencontre Espace de Découverte Artistique du jeudi 16 septembre.</w:t>
      </w:r>
    </w:p>
    <w:p w14:paraId="6E611BD2" w14:textId="77777777" w:rsidR="00A2220B" w:rsidRPr="00104664" w:rsidRDefault="00A2220B" w:rsidP="005468D3">
      <w:pPr>
        <w:rPr>
          <w:rFonts w:cs="Arial"/>
        </w:rPr>
      </w:pPr>
    </w:p>
    <w:p w14:paraId="1E752F84" w14:textId="16B173E8" w:rsidR="00F05554" w:rsidRPr="005468D3" w:rsidRDefault="00021727" w:rsidP="005468D3">
      <w:pPr>
        <w:overflowPunct/>
        <w:autoSpaceDE/>
        <w:autoSpaceDN/>
        <w:adjustRightInd/>
        <w:ind w:left="426"/>
        <w:textAlignment w:val="auto"/>
        <w:rPr>
          <w:rFonts w:eastAsia="Calibri" w:cs="Arial"/>
          <w:b/>
          <w:color w:val="FFFFFF" w:themeColor="background1"/>
          <w:highlight w:val="blue"/>
        </w:rPr>
      </w:pPr>
      <w:r w:rsidRPr="005468D3">
        <w:rPr>
          <w:rFonts w:eastAsia="Calibri" w:cs="Arial"/>
          <w:b/>
          <w:color w:val="FFFFFF" w:themeColor="background1"/>
          <w:highlight w:val="blue"/>
        </w:rPr>
        <w:t xml:space="preserve">PRISE EN CHARGE DES FRAIS </w:t>
      </w:r>
      <w:r w:rsidR="003424DE" w:rsidRPr="005468D3">
        <w:rPr>
          <w:rFonts w:eastAsia="Calibri" w:cs="Arial"/>
          <w:b/>
          <w:color w:val="FFFFFF" w:themeColor="background1"/>
          <w:highlight w:val="blue"/>
        </w:rPr>
        <w:t xml:space="preserve"> </w:t>
      </w:r>
    </w:p>
    <w:p w14:paraId="1066B0EF" w14:textId="77777777" w:rsidR="00021727" w:rsidRPr="00104664" w:rsidRDefault="00021727" w:rsidP="005468D3">
      <w:pPr>
        <w:rPr>
          <w:rFonts w:cs="Arial"/>
        </w:rPr>
      </w:pPr>
    </w:p>
    <w:p w14:paraId="10ACA7E8" w14:textId="04DF9564" w:rsidR="002B1C54" w:rsidRPr="00104664" w:rsidRDefault="00A2323E" w:rsidP="005468D3">
      <w:pPr>
        <w:ind w:left="434"/>
        <w:rPr>
          <w:rFonts w:cs="Arial"/>
        </w:rPr>
      </w:pPr>
      <w:r w:rsidRPr="00104664">
        <w:rPr>
          <w:rFonts w:cs="Arial"/>
        </w:rPr>
        <w:t>L’</w:t>
      </w:r>
      <w:r w:rsidR="000B202E" w:rsidRPr="00104664">
        <w:rPr>
          <w:rFonts w:cs="Arial"/>
        </w:rPr>
        <w:t>A</w:t>
      </w:r>
      <w:r w:rsidRPr="00104664">
        <w:rPr>
          <w:rFonts w:cs="Arial"/>
        </w:rPr>
        <w:t xml:space="preserve">gence </w:t>
      </w:r>
      <w:r w:rsidR="000B202E" w:rsidRPr="00104664">
        <w:rPr>
          <w:rFonts w:cs="Arial"/>
        </w:rPr>
        <w:t xml:space="preserve">culturelle Grand Est </w:t>
      </w:r>
      <w:r w:rsidRPr="00104664">
        <w:rPr>
          <w:rFonts w:cs="Arial"/>
        </w:rPr>
        <w:t xml:space="preserve">prendra en charge la venue des équipes artistiques </w:t>
      </w:r>
      <w:r w:rsidR="00021727" w:rsidRPr="00104664">
        <w:rPr>
          <w:rFonts w:cs="Arial"/>
        </w:rPr>
        <w:t xml:space="preserve">sélectionnées </w:t>
      </w:r>
      <w:r w:rsidRPr="00104664">
        <w:rPr>
          <w:rFonts w:cs="Arial"/>
        </w:rPr>
        <w:t>s</w:t>
      </w:r>
      <w:r w:rsidR="009F143A" w:rsidRPr="00104664">
        <w:rPr>
          <w:rFonts w:cs="Arial"/>
        </w:rPr>
        <w:t>ous la forme </w:t>
      </w:r>
      <w:r w:rsidR="00021727" w:rsidRPr="00104664">
        <w:rPr>
          <w:rFonts w:cs="Arial"/>
        </w:rPr>
        <w:t>suivante :</w:t>
      </w:r>
    </w:p>
    <w:p w14:paraId="1072DE25" w14:textId="77777777" w:rsidR="00021727" w:rsidRPr="00104664" w:rsidRDefault="00021727" w:rsidP="005468D3">
      <w:pPr>
        <w:ind w:left="434"/>
        <w:rPr>
          <w:rFonts w:cs="Arial"/>
        </w:rPr>
      </w:pPr>
    </w:p>
    <w:p w14:paraId="4AB237A9" w14:textId="77777777" w:rsidR="002B1C54" w:rsidRPr="00104664" w:rsidRDefault="002B1C54" w:rsidP="005468D3">
      <w:pPr>
        <w:pStyle w:val="Paragraphedeliste"/>
        <w:numPr>
          <w:ilvl w:val="0"/>
          <w:numId w:val="17"/>
        </w:numPr>
        <w:ind w:left="854"/>
        <w:rPr>
          <w:rFonts w:cs="Arial"/>
        </w:rPr>
      </w:pPr>
      <w:r w:rsidRPr="00104664">
        <w:rPr>
          <w:rFonts w:cs="Arial"/>
        </w:rPr>
        <w:t xml:space="preserve">Les repas et hébergements (maximum 2 personnes) </w:t>
      </w:r>
    </w:p>
    <w:p w14:paraId="320E3A11" w14:textId="77777777" w:rsidR="002B1C54" w:rsidRPr="00104664" w:rsidRDefault="002B1C54" w:rsidP="005468D3">
      <w:pPr>
        <w:pStyle w:val="Paragraphedeliste"/>
        <w:numPr>
          <w:ilvl w:val="0"/>
          <w:numId w:val="17"/>
        </w:numPr>
        <w:ind w:left="854"/>
        <w:rPr>
          <w:rFonts w:cs="Arial"/>
        </w:rPr>
      </w:pPr>
      <w:r w:rsidRPr="00104664">
        <w:rPr>
          <w:rFonts w:cs="Arial"/>
        </w:rPr>
        <w:t>Les transports de l’équipe artistique (max 2 personnes) sur la base d’un A/R SNCF 2</w:t>
      </w:r>
      <w:r w:rsidR="006B4E65" w:rsidRPr="00104664">
        <w:rPr>
          <w:rFonts w:cs="Arial"/>
        </w:rPr>
        <w:t>è</w:t>
      </w:r>
      <w:r w:rsidRPr="00104664">
        <w:rPr>
          <w:rFonts w:cs="Arial"/>
        </w:rPr>
        <w:t>me classe</w:t>
      </w:r>
    </w:p>
    <w:p w14:paraId="66D678B0" w14:textId="77777777" w:rsidR="002B1C54" w:rsidRPr="00104664" w:rsidRDefault="002B1C54" w:rsidP="005468D3">
      <w:pPr>
        <w:pStyle w:val="Paragraphedeliste"/>
        <w:numPr>
          <w:ilvl w:val="0"/>
          <w:numId w:val="17"/>
        </w:numPr>
        <w:ind w:left="854"/>
        <w:rPr>
          <w:rFonts w:cs="Arial"/>
        </w:rPr>
      </w:pPr>
      <w:r w:rsidRPr="00104664">
        <w:rPr>
          <w:rFonts w:cs="Arial"/>
        </w:rPr>
        <w:t>La billetterie des spectacle</w:t>
      </w:r>
      <w:r w:rsidR="009F143A" w:rsidRPr="00104664">
        <w:rPr>
          <w:rFonts w:cs="Arial"/>
        </w:rPr>
        <w:t>s</w:t>
      </w:r>
      <w:r w:rsidR="006518AA" w:rsidRPr="00104664">
        <w:rPr>
          <w:rFonts w:cs="Arial"/>
        </w:rPr>
        <w:t xml:space="preserve"> le cas échéant</w:t>
      </w:r>
    </w:p>
    <w:p w14:paraId="6CF1C5D8" w14:textId="77777777" w:rsidR="005468D3" w:rsidRDefault="00021727" w:rsidP="005468D3">
      <w:pPr>
        <w:overflowPunct/>
        <w:autoSpaceDE/>
        <w:autoSpaceDN/>
        <w:adjustRightInd/>
        <w:jc w:val="left"/>
        <w:textAlignment w:val="auto"/>
        <w:rPr>
          <w:rFonts w:cs="Arial"/>
        </w:rPr>
        <w:sectPr w:rsidR="005468D3" w:rsidSect="005468D3">
          <w:footerReference w:type="default" r:id="rId11"/>
          <w:pgSz w:w="11906" w:h="16838"/>
          <w:pgMar w:top="719" w:right="707" w:bottom="1417" w:left="284" w:header="0" w:footer="0" w:gutter="0"/>
          <w:cols w:space="708"/>
          <w:docGrid w:linePitch="360"/>
        </w:sectPr>
      </w:pPr>
      <w:r>
        <w:rPr>
          <w:rFonts w:cs="Arial"/>
        </w:rPr>
        <w:br w:type="page"/>
      </w:r>
    </w:p>
    <w:p w14:paraId="4CE0E1F6" w14:textId="69A4A8EF" w:rsidR="00021727" w:rsidRDefault="00021727" w:rsidP="005468D3">
      <w:pPr>
        <w:overflowPunct/>
        <w:autoSpaceDE/>
        <w:autoSpaceDN/>
        <w:adjustRightInd/>
        <w:jc w:val="left"/>
        <w:textAlignment w:val="auto"/>
        <w:rPr>
          <w:rFonts w:cs="Arial"/>
        </w:rPr>
      </w:pPr>
    </w:p>
    <w:p w14:paraId="2C3D75FC" w14:textId="77777777" w:rsidR="005468D3" w:rsidRPr="00ED345E" w:rsidRDefault="005468D3" w:rsidP="005468D3">
      <w:pPr>
        <w:rPr>
          <w:rFonts w:cs="Arial"/>
        </w:rPr>
      </w:pPr>
      <w:r w:rsidRPr="00ED345E">
        <w:rPr>
          <w:rFonts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405A9" wp14:editId="62B9F850">
                <wp:simplePos x="0" y="0"/>
                <wp:positionH relativeFrom="column">
                  <wp:posOffset>1076960</wp:posOffset>
                </wp:positionH>
                <wp:positionV relativeFrom="paragraph">
                  <wp:posOffset>-4445</wp:posOffset>
                </wp:positionV>
                <wp:extent cx="1057275" cy="1057275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8FBC9" w14:textId="77777777" w:rsidR="005468D3" w:rsidRDefault="005468D3" w:rsidP="005468D3">
                            <w:pPr>
                              <w:rPr>
                                <w:rFonts w:ascii="Agence Stencil One Bold" w:hAnsi="Agence Stencil One Bold" w:cs="Arial"/>
                                <w:color w:val="3700FF"/>
                                <w:sz w:val="32"/>
                                <w:szCs w:val="32"/>
                              </w:rPr>
                            </w:pPr>
                          </w:p>
                          <w:p w14:paraId="57202D7A" w14:textId="77777777" w:rsidR="005468D3" w:rsidRPr="00ED345E" w:rsidRDefault="005468D3" w:rsidP="005468D3">
                            <w:pPr>
                              <w:rPr>
                                <w:rFonts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D345E">
                              <w:rPr>
                                <w:rFonts w:cs="Arial"/>
                                <w:color w:val="FFFFFF"/>
                                <w:sz w:val="28"/>
                                <w:szCs w:val="28"/>
                              </w:rPr>
                              <w:t>Spectacle vivant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CE405A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4.8pt;margin-top:-.35pt;width:83.2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" filled="f" stroked="f">
                <v:textbox>
                  <w:txbxContent>
                    <w:p w14:paraId="5A38FBC9" w14:textId="77777777" w:rsidR="005468D3" w:rsidRDefault="005468D3" w:rsidP="005468D3">
                      <w:pPr>
                        <w:rPr>
                          <w:rFonts w:ascii="Agence Stencil One Bold" w:hAnsi="Agence Stencil One Bold" w:cs="Arial"/>
                          <w:color w:val="3700FF"/>
                          <w:sz w:val="32"/>
                          <w:szCs w:val="32"/>
                        </w:rPr>
                      </w:pPr>
                    </w:p>
                    <w:p w14:paraId="57202D7A" w14:textId="77777777" w:rsidR="005468D3" w:rsidRPr="00ED345E" w:rsidRDefault="005468D3" w:rsidP="005468D3">
                      <w:pPr>
                        <w:rPr>
                          <w:rFonts w:cs="Arial"/>
                          <w:color w:val="FFFFFF"/>
                          <w:sz w:val="28"/>
                          <w:szCs w:val="28"/>
                        </w:rPr>
                      </w:pPr>
                      <w:r w:rsidRPr="00ED345E">
                        <w:rPr>
                          <w:rFonts w:cs="Arial"/>
                          <w:color w:val="FFFFFF"/>
                          <w:sz w:val="28"/>
                          <w:szCs w:val="28"/>
                        </w:rPr>
                        <w:t>Spectacle vivant</w:t>
                      </w:r>
                    </w:p>
                  </w:txbxContent>
                </v:textbox>
              </v:shape>
            </w:pict>
          </mc:Fallback>
        </mc:AlternateContent>
      </w:r>
      <w:r w:rsidRPr="00ED345E">
        <w:rPr>
          <w:rFonts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7FFB0" wp14:editId="7D98C89E">
                <wp:simplePos x="0" y="0"/>
                <wp:positionH relativeFrom="column">
                  <wp:posOffset>2467610</wp:posOffset>
                </wp:positionH>
                <wp:positionV relativeFrom="paragraph">
                  <wp:posOffset>-4445</wp:posOffset>
                </wp:positionV>
                <wp:extent cx="6842760" cy="1057275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D8AE6" w14:textId="77777777" w:rsidR="005468D3" w:rsidRDefault="005468D3" w:rsidP="005468D3">
                            <w:pPr>
                              <w:rPr>
                                <w:rFonts w:cs="Arial"/>
                                <w:color w:val="3700FF"/>
                                <w:sz w:val="28"/>
                                <w:szCs w:val="28"/>
                              </w:rPr>
                            </w:pPr>
                          </w:p>
                          <w:p w14:paraId="7FC01975" w14:textId="77777777" w:rsidR="00C400C9" w:rsidRDefault="00C400C9" w:rsidP="00C400C9">
                            <w:pPr>
                              <w:jc w:val="left"/>
                              <w:rPr>
                                <w:rFonts w:cs="Arial"/>
                                <w:color w:val="3700FF"/>
                                <w:sz w:val="28"/>
                                <w:szCs w:val="28"/>
                              </w:rPr>
                            </w:pPr>
                            <w:r w:rsidRPr="00C400C9">
                              <w:rPr>
                                <w:rFonts w:cs="Arial"/>
                                <w:color w:val="3700FF"/>
                                <w:sz w:val="28"/>
                                <w:szCs w:val="28"/>
                              </w:rPr>
                              <w:t xml:space="preserve">PRÉSENTATION DE PROJETS RÉGIONAUX DE CRÉATION 2022-2023 </w:t>
                            </w:r>
                          </w:p>
                          <w:p w14:paraId="53464A68" w14:textId="1AD1DAB5" w:rsidR="005468D3" w:rsidRPr="000378D1" w:rsidRDefault="00C400C9" w:rsidP="00C400C9">
                            <w:pPr>
                              <w:jc w:val="left"/>
                              <w:rPr>
                                <w:rFonts w:cs="Arial"/>
                                <w:color w:val="3700FF"/>
                                <w:sz w:val="28"/>
                                <w:szCs w:val="28"/>
                              </w:rPr>
                            </w:pPr>
                            <w:r w:rsidRPr="00C400C9">
                              <w:rPr>
                                <w:rFonts w:cs="Arial"/>
                                <w:color w:val="3700FF"/>
                                <w:sz w:val="28"/>
                                <w:szCs w:val="28"/>
                              </w:rPr>
                              <w:t>EN ARTS DE LA RUE</w:t>
                            </w:r>
                          </w:p>
                          <w:p w14:paraId="4AA1621B" w14:textId="77777777" w:rsidR="005468D3" w:rsidRPr="000378D1" w:rsidRDefault="005468D3" w:rsidP="005468D3">
                            <w:pPr>
                              <w:rPr>
                                <w:rFonts w:cs="Arial"/>
                                <w:color w:val="3700FF"/>
                                <w:sz w:val="28"/>
                                <w:szCs w:val="28"/>
                              </w:rPr>
                            </w:pPr>
                            <w:r w:rsidRPr="000378D1">
                              <w:rPr>
                                <w:rFonts w:cs="Arial"/>
                                <w:color w:val="3700FF"/>
                                <w:sz w:val="28"/>
                                <w:szCs w:val="28"/>
                              </w:rPr>
                              <w:t>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77FFB0" id="_x0000_s1027" type="#_x0000_t202" style="position:absolute;left:0;text-align:left;margin-left:194.3pt;margin-top:-.35pt;width:538.8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" filled="f" stroked="f">
                <v:textbox>
                  <w:txbxContent>
                    <w:p w14:paraId="087D8AE6" w14:textId="77777777" w:rsidR="005468D3" w:rsidRDefault="005468D3" w:rsidP="005468D3">
                      <w:pPr>
                        <w:rPr>
                          <w:rFonts w:cs="Arial"/>
                          <w:color w:val="3700FF"/>
                          <w:sz w:val="28"/>
                          <w:szCs w:val="28"/>
                        </w:rPr>
                      </w:pPr>
                    </w:p>
                    <w:p w14:paraId="7FC01975" w14:textId="77777777" w:rsidR="00C400C9" w:rsidRDefault="00C400C9" w:rsidP="00C400C9">
                      <w:pPr>
                        <w:jc w:val="left"/>
                        <w:rPr>
                          <w:rFonts w:cs="Arial"/>
                          <w:color w:val="3700FF"/>
                          <w:sz w:val="28"/>
                          <w:szCs w:val="28"/>
                        </w:rPr>
                      </w:pPr>
                      <w:r w:rsidRPr="00C400C9">
                        <w:rPr>
                          <w:rFonts w:cs="Arial"/>
                          <w:color w:val="3700FF"/>
                          <w:sz w:val="28"/>
                          <w:szCs w:val="28"/>
                        </w:rPr>
                        <w:t xml:space="preserve">PRÉSENTATION DE PROJETS RÉGIONAUX DE CRÉATION 2022-2023 </w:t>
                      </w:r>
                    </w:p>
                    <w:p w14:paraId="53464A68" w14:textId="1AD1DAB5" w:rsidR="005468D3" w:rsidRPr="000378D1" w:rsidRDefault="00C400C9" w:rsidP="00C400C9">
                      <w:pPr>
                        <w:jc w:val="left"/>
                        <w:rPr>
                          <w:rFonts w:cs="Arial"/>
                          <w:color w:val="3700FF"/>
                          <w:sz w:val="28"/>
                          <w:szCs w:val="28"/>
                        </w:rPr>
                      </w:pPr>
                      <w:r w:rsidRPr="00C400C9">
                        <w:rPr>
                          <w:rFonts w:cs="Arial"/>
                          <w:color w:val="3700FF"/>
                          <w:sz w:val="28"/>
                          <w:szCs w:val="28"/>
                        </w:rPr>
                        <w:t>EN ARTS DE LA RUE</w:t>
                      </w:r>
                    </w:p>
                    <w:p w14:paraId="4AA1621B" w14:textId="77777777" w:rsidR="005468D3" w:rsidRPr="000378D1" w:rsidRDefault="005468D3" w:rsidP="005468D3">
                      <w:pPr>
                        <w:rPr>
                          <w:rFonts w:cs="Arial"/>
                          <w:color w:val="3700FF"/>
                          <w:sz w:val="28"/>
                          <w:szCs w:val="28"/>
                        </w:rPr>
                      </w:pPr>
                      <w:r w:rsidRPr="000378D1">
                        <w:rPr>
                          <w:rFonts w:cs="Arial"/>
                          <w:color w:val="3700FF"/>
                          <w:sz w:val="28"/>
                          <w:szCs w:val="28"/>
                        </w:rPr>
                        <w:t>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Pr="00ED345E">
        <w:rPr>
          <w:rFonts w:cs="Arial"/>
          <w:noProof/>
          <w:sz w:val="19"/>
          <w:szCs w:val="19"/>
        </w:rPr>
        <w:drawing>
          <wp:inline distT="0" distB="0" distL="0" distR="0" wp14:anchorId="695552C0" wp14:editId="09548B9C">
            <wp:extent cx="9312275" cy="1058545"/>
            <wp:effectExtent l="0" t="0" r="0" b="0"/>
            <wp:docPr id="20" name="Image 20" descr="bandeau A3 pay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au A3 pays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27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38E79" w14:textId="77777777" w:rsidR="009F143A" w:rsidRPr="006B4E65" w:rsidRDefault="009F143A" w:rsidP="005468D3">
      <w:pPr>
        <w:rPr>
          <w:rFonts w:cs="Arial"/>
        </w:rPr>
      </w:pPr>
    </w:p>
    <w:p w14:paraId="2B18E1BA" w14:textId="3E0D14AF" w:rsidR="000B202E" w:rsidRPr="006B4E65" w:rsidRDefault="000B202E" w:rsidP="00C400C9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Grilledutableau"/>
        <w:tblW w:w="14754" w:type="dxa"/>
        <w:tblLook w:val="04A0" w:firstRow="1" w:lastRow="0" w:firstColumn="1" w:lastColumn="0" w:noHBand="0" w:noVBand="1"/>
      </w:tblPr>
      <w:tblGrid>
        <w:gridCol w:w="7377"/>
        <w:gridCol w:w="7377"/>
      </w:tblGrid>
      <w:tr w:rsidR="006B4E65" w:rsidRPr="006B4E65" w14:paraId="15E70422" w14:textId="77777777" w:rsidTr="00C400C9">
        <w:trPr>
          <w:trHeight w:val="325"/>
        </w:trPr>
        <w:tc>
          <w:tcPr>
            <w:tcW w:w="14754" w:type="dxa"/>
            <w:gridSpan w:val="2"/>
            <w:shd w:val="clear" w:color="auto" w:fill="D9D9D9" w:themeFill="background1" w:themeFillShade="D9"/>
            <w:vAlign w:val="center"/>
          </w:tcPr>
          <w:p w14:paraId="74986852" w14:textId="77777777" w:rsidR="006B4E65" w:rsidRPr="006B4E65" w:rsidRDefault="006B4E65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B4E65">
              <w:rPr>
                <w:rFonts w:ascii="Arial" w:eastAsia="Calibri" w:hAnsi="Arial" w:cs="Arial"/>
                <w:color w:val="000000"/>
                <w:sz w:val="22"/>
                <w:szCs w:val="22"/>
              </w:rPr>
              <w:t>LA COMPAGNIE</w:t>
            </w:r>
          </w:p>
        </w:tc>
      </w:tr>
      <w:tr w:rsidR="006B4E65" w:rsidRPr="00D32461" w14:paraId="007FE3D6" w14:textId="77777777" w:rsidTr="00C400C9">
        <w:trPr>
          <w:trHeight w:val="325"/>
        </w:trPr>
        <w:tc>
          <w:tcPr>
            <w:tcW w:w="7377" w:type="dxa"/>
            <w:vAlign w:val="center"/>
          </w:tcPr>
          <w:p w14:paraId="5A964705" w14:textId="77777777" w:rsidR="006B4E65" w:rsidRPr="00D32461" w:rsidRDefault="006B4E65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3246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Nom </w:t>
            </w:r>
          </w:p>
        </w:tc>
        <w:tc>
          <w:tcPr>
            <w:tcW w:w="7377" w:type="dxa"/>
            <w:vAlign w:val="center"/>
          </w:tcPr>
          <w:p w14:paraId="522F6D45" w14:textId="20321C99" w:rsidR="006B4E6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B4E65" w:rsidRPr="00D32461" w14:paraId="6DC5DEC0" w14:textId="77777777" w:rsidTr="00C400C9">
        <w:trPr>
          <w:trHeight w:val="301"/>
        </w:trPr>
        <w:tc>
          <w:tcPr>
            <w:tcW w:w="7377" w:type="dxa"/>
            <w:vAlign w:val="center"/>
          </w:tcPr>
          <w:p w14:paraId="45542E35" w14:textId="77777777" w:rsidR="006B4E65" w:rsidRPr="00D32461" w:rsidRDefault="006B4E65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3246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Date de création de la structure </w:t>
            </w:r>
          </w:p>
        </w:tc>
        <w:tc>
          <w:tcPr>
            <w:tcW w:w="7377" w:type="dxa"/>
            <w:vAlign w:val="center"/>
          </w:tcPr>
          <w:p w14:paraId="497D7A33" w14:textId="6B09575F" w:rsidR="006B4E6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B4E65" w:rsidRPr="00D32461" w14:paraId="248FA41C" w14:textId="77777777" w:rsidTr="00C400C9">
        <w:trPr>
          <w:trHeight w:val="325"/>
        </w:trPr>
        <w:tc>
          <w:tcPr>
            <w:tcW w:w="7377" w:type="dxa"/>
            <w:vAlign w:val="center"/>
          </w:tcPr>
          <w:p w14:paraId="5AFF5EFD" w14:textId="77777777" w:rsidR="006B4E65" w:rsidRPr="00D32461" w:rsidRDefault="006B4E65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3246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Autre(s) création(s) de spectacle(s) (titre et année de création)</w:t>
            </w:r>
          </w:p>
        </w:tc>
        <w:tc>
          <w:tcPr>
            <w:tcW w:w="7377" w:type="dxa"/>
            <w:vAlign w:val="center"/>
          </w:tcPr>
          <w:p w14:paraId="11EBF7D7" w14:textId="54A1F311" w:rsidR="006B4E6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B4E65" w:rsidRPr="00D32461" w14:paraId="23188DD2" w14:textId="77777777" w:rsidTr="00C400C9">
        <w:trPr>
          <w:trHeight w:val="325"/>
        </w:trPr>
        <w:tc>
          <w:tcPr>
            <w:tcW w:w="7377" w:type="dxa"/>
            <w:vAlign w:val="center"/>
          </w:tcPr>
          <w:p w14:paraId="35979812" w14:textId="77777777" w:rsidR="006B4E65" w:rsidRPr="00D32461" w:rsidRDefault="006B4E65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3246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Adresse (siège social) </w:t>
            </w:r>
          </w:p>
        </w:tc>
        <w:tc>
          <w:tcPr>
            <w:tcW w:w="7377" w:type="dxa"/>
            <w:vAlign w:val="center"/>
          </w:tcPr>
          <w:p w14:paraId="13B1B279" w14:textId="6F02A25A" w:rsidR="006B4E6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B4E65" w:rsidRPr="00D32461" w14:paraId="5EEF97B3" w14:textId="77777777" w:rsidTr="00C400C9">
        <w:trPr>
          <w:trHeight w:val="325"/>
        </w:trPr>
        <w:tc>
          <w:tcPr>
            <w:tcW w:w="7377" w:type="dxa"/>
            <w:vAlign w:val="center"/>
          </w:tcPr>
          <w:p w14:paraId="00057E2B" w14:textId="77777777" w:rsidR="006B4E65" w:rsidRPr="00D32461" w:rsidRDefault="006B4E65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3246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Nom de la personne chargée du dossier </w:t>
            </w:r>
          </w:p>
        </w:tc>
        <w:tc>
          <w:tcPr>
            <w:tcW w:w="7377" w:type="dxa"/>
            <w:vAlign w:val="center"/>
          </w:tcPr>
          <w:p w14:paraId="6DC5F908" w14:textId="0DC40079" w:rsidR="006B4E6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B4E65" w:rsidRPr="00D32461" w14:paraId="1825B768" w14:textId="77777777" w:rsidTr="00C400C9">
        <w:trPr>
          <w:trHeight w:val="301"/>
        </w:trPr>
        <w:tc>
          <w:tcPr>
            <w:tcW w:w="7377" w:type="dxa"/>
            <w:vAlign w:val="center"/>
          </w:tcPr>
          <w:p w14:paraId="289B961B" w14:textId="77777777" w:rsidR="006B4E65" w:rsidRPr="00D32461" w:rsidRDefault="006B4E65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3246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Email </w:t>
            </w:r>
          </w:p>
        </w:tc>
        <w:tc>
          <w:tcPr>
            <w:tcW w:w="7377" w:type="dxa"/>
            <w:vAlign w:val="center"/>
          </w:tcPr>
          <w:p w14:paraId="73DA48BF" w14:textId="50877F72" w:rsidR="006B4E6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B4E65" w:rsidRPr="00D32461" w14:paraId="0E2FD7CC" w14:textId="77777777" w:rsidTr="00C400C9">
        <w:trPr>
          <w:trHeight w:val="325"/>
        </w:trPr>
        <w:tc>
          <w:tcPr>
            <w:tcW w:w="7377" w:type="dxa"/>
            <w:vAlign w:val="center"/>
          </w:tcPr>
          <w:p w14:paraId="79F9D989" w14:textId="77777777" w:rsidR="006B4E65" w:rsidRPr="00D32461" w:rsidRDefault="006B4E65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3246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Téléphone </w:t>
            </w:r>
          </w:p>
        </w:tc>
        <w:tc>
          <w:tcPr>
            <w:tcW w:w="7377" w:type="dxa"/>
            <w:vAlign w:val="center"/>
          </w:tcPr>
          <w:p w14:paraId="011B44ED" w14:textId="16690224" w:rsidR="006B4E6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B4E65" w:rsidRPr="00D32461" w14:paraId="1CBA55B9" w14:textId="77777777" w:rsidTr="00C400C9">
        <w:trPr>
          <w:trHeight w:val="903"/>
        </w:trPr>
        <w:tc>
          <w:tcPr>
            <w:tcW w:w="7377" w:type="dxa"/>
            <w:vAlign w:val="center"/>
          </w:tcPr>
          <w:p w14:paraId="5C765A37" w14:textId="77777777" w:rsidR="006B4E65" w:rsidRPr="00D32461" w:rsidRDefault="006B4E65" w:rsidP="005468D3">
            <w:pPr>
              <w:pStyle w:val="Titre5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100" w:lineRule="atLeast"/>
              <w:ind w:left="142"/>
              <w:jc w:val="left"/>
              <w:outlineLvl w:val="4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D3246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Détaillez l’équipe</w:t>
            </w:r>
            <w:r w:rsidR="00D3246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3246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(noms, prénoms et fonctions)</w:t>
            </w:r>
          </w:p>
        </w:tc>
        <w:tc>
          <w:tcPr>
            <w:tcW w:w="7377" w:type="dxa"/>
            <w:vAlign w:val="center"/>
          </w:tcPr>
          <w:p w14:paraId="436FE2A9" w14:textId="77777777" w:rsidR="006B4E65" w:rsidRDefault="006B4E65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6881397" w14:textId="6B65E0A0" w:rsid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4D645269" w14:textId="77777777" w:rsidR="00D32461" w:rsidRPr="00D32461" w:rsidRDefault="00D32461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37749F0" w14:textId="77777777" w:rsidR="006B4E65" w:rsidRPr="00D32461" w:rsidRDefault="006B4E65" w:rsidP="005468D3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ind w:left="14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Grilledutableau"/>
        <w:tblW w:w="14795" w:type="dxa"/>
        <w:tblLook w:val="04A0" w:firstRow="1" w:lastRow="0" w:firstColumn="1" w:lastColumn="0" w:noHBand="0" w:noVBand="1"/>
      </w:tblPr>
      <w:tblGrid>
        <w:gridCol w:w="7397"/>
        <w:gridCol w:w="7398"/>
      </w:tblGrid>
      <w:tr w:rsidR="006B4E65" w:rsidRPr="00D32461" w14:paraId="29AB0FBF" w14:textId="77777777" w:rsidTr="00C400C9">
        <w:trPr>
          <w:trHeight w:val="416"/>
        </w:trPr>
        <w:tc>
          <w:tcPr>
            <w:tcW w:w="14795" w:type="dxa"/>
            <w:gridSpan w:val="2"/>
            <w:shd w:val="clear" w:color="auto" w:fill="D9D9D9" w:themeFill="background1" w:themeFillShade="D9"/>
          </w:tcPr>
          <w:p w14:paraId="025C4AB7" w14:textId="77777777" w:rsidR="006B4E65" w:rsidRPr="00D32461" w:rsidRDefault="006B4E65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32461">
              <w:rPr>
                <w:rFonts w:ascii="Arial" w:eastAsia="Calibri" w:hAnsi="Arial" w:cs="Arial"/>
                <w:color w:val="000000"/>
                <w:sz w:val="22"/>
                <w:szCs w:val="22"/>
              </w:rPr>
              <w:t>LA CRÉATION</w:t>
            </w:r>
          </w:p>
        </w:tc>
      </w:tr>
      <w:tr w:rsidR="006B4E65" w:rsidRPr="00D32461" w14:paraId="3B46CAFE" w14:textId="77777777" w:rsidTr="00C400C9">
        <w:trPr>
          <w:trHeight w:val="416"/>
        </w:trPr>
        <w:tc>
          <w:tcPr>
            <w:tcW w:w="7397" w:type="dxa"/>
            <w:vAlign w:val="center"/>
          </w:tcPr>
          <w:p w14:paraId="2287CDE2" w14:textId="77777777" w:rsidR="006B4E65" w:rsidRPr="00D32461" w:rsidRDefault="006B4E65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3246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Titre</w:t>
            </w:r>
          </w:p>
        </w:tc>
        <w:tc>
          <w:tcPr>
            <w:tcW w:w="7397" w:type="dxa"/>
            <w:vAlign w:val="center"/>
          </w:tcPr>
          <w:p w14:paraId="4EF22A1F" w14:textId="4C2C25DF" w:rsidR="006B4E6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B4E65" w:rsidRPr="00D32461" w14:paraId="5932ABDF" w14:textId="77777777" w:rsidTr="00C400C9">
        <w:trPr>
          <w:trHeight w:val="384"/>
        </w:trPr>
        <w:tc>
          <w:tcPr>
            <w:tcW w:w="7397" w:type="dxa"/>
            <w:vAlign w:val="center"/>
          </w:tcPr>
          <w:p w14:paraId="25E6430C" w14:textId="77777777" w:rsidR="006B4E65" w:rsidRPr="00D32461" w:rsidRDefault="006B4E65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3246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Discipline </w:t>
            </w:r>
          </w:p>
        </w:tc>
        <w:tc>
          <w:tcPr>
            <w:tcW w:w="7397" w:type="dxa"/>
            <w:vAlign w:val="center"/>
          </w:tcPr>
          <w:p w14:paraId="0DA6F5DC" w14:textId="6ECA15B8" w:rsidR="006B4E6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B4E65" w:rsidRPr="00D32461" w14:paraId="73D6182C" w14:textId="77777777" w:rsidTr="00C400C9">
        <w:trPr>
          <w:trHeight w:val="416"/>
        </w:trPr>
        <w:tc>
          <w:tcPr>
            <w:tcW w:w="7397" w:type="dxa"/>
            <w:vAlign w:val="center"/>
          </w:tcPr>
          <w:p w14:paraId="07F877A3" w14:textId="77777777" w:rsidR="006B4E65" w:rsidRPr="00D32461" w:rsidRDefault="006B4E65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3246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Type (fixe, déambulatoire) </w:t>
            </w:r>
          </w:p>
        </w:tc>
        <w:tc>
          <w:tcPr>
            <w:tcW w:w="7397" w:type="dxa"/>
            <w:vAlign w:val="center"/>
          </w:tcPr>
          <w:p w14:paraId="621251B9" w14:textId="03CCB7D2" w:rsidR="006B4E6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B4E65" w:rsidRPr="00D32461" w14:paraId="09457D34" w14:textId="77777777" w:rsidTr="00C400C9">
        <w:trPr>
          <w:trHeight w:val="416"/>
        </w:trPr>
        <w:tc>
          <w:tcPr>
            <w:tcW w:w="7397" w:type="dxa"/>
            <w:vAlign w:val="center"/>
          </w:tcPr>
          <w:p w14:paraId="776A3463" w14:textId="77777777" w:rsidR="006B4E65" w:rsidRPr="00D32461" w:rsidRDefault="006B4E65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3246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Jauge estimée</w:t>
            </w:r>
          </w:p>
        </w:tc>
        <w:tc>
          <w:tcPr>
            <w:tcW w:w="7397" w:type="dxa"/>
            <w:vAlign w:val="center"/>
          </w:tcPr>
          <w:p w14:paraId="4068A317" w14:textId="04C2A1A1" w:rsidR="006B4E6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B4E65" w:rsidRPr="00D32461" w14:paraId="4564CB5B" w14:textId="77777777" w:rsidTr="00C400C9">
        <w:trPr>
          <w:trHeight w:val="416"/>
        </w:trPr>
        <w:tc>
          <w:tcPr>
            <w:tcW w:w="7397" w:type="dxa"/>
            <w:vAlign w:val="center"/>
          </w:tcPr>
          <w:p w14:paraId="49E0F12F" w14:textId="77777777" w:rsidR="006B4E65" w:rsidRPr="00D32461" w:rsidRDefault="006B4E65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3246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Durée estimée</w:t>
            </w:r>
          </w:p>
        </w:tc>
        <w:tc>
          <w:tcPr>
            <w:tcW w:w="7397" w:type="dxa"/>
            <w:vAlign w:val="center"/>
          </w:tcPr>
          <w:p w14:paraId="559161E1" w14:textId="1126C4E2" w:rsidR="006B4E6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B4E65" w:rsidRPr="00D32461" w14:paraId="18B36BC6" w14:textId="77777777" w:rsidTr="00C400C9">
        <w:trPr>
          <w:trHeight w:val="384"/>
        </w:trPr>
        <w:tc>
          <w:tcPr>
            <w:tcW w:w="7397" w:type="dxa"/>
            <w:vAlign w:val="center"/>
          </w:tcPr>
          <w:p w14:paraId="46DA3B00" w14:textId="77777777" w:rsidR="006B4E65" w:rsidRPr="00D32461" w:rsidRDefault="006B4E65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3246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Public visé</w:t>
            </w:r>
          </w:p>
        </w:tc>
        <w:tc>
          <w:tcPr>
            <w:tcW w:w="7397" w:type="dxa"/>
            <w:vAlign w:val="center"/>
          </w:tcPr>
          <w:p w14:paraId="3D1639C7" w14:textId="682D3DEE" w:rsidR="006B4E6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B4E65" w:rsidRPr="00D32461" w14:paraId="70EB2E0E" w14:textId="77777777" w:rsidTr="00C400C9">
        <w:trPr>
          <w:trHeight w:val="448"/>
        </w:trPr>
        <w:tc>
          <w:tcPr>
            <w:tcW w:w="7397" w:type="dxa"/>
            <w:vAlign w:val="center"/>
          </w:tcPr>
          <w:p w14:paraId="363A54A9" w14:textId="77777777" w:rsidR="006B4E65" w:rsidRPr="00D32461" w:rsidRDefault="006B4E65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3246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Date ou mois de sortie</w:t>
            </w:r>
          </w:p>
        </w:tc>
        <w:tc>
          <w:tcPr>
            <w:tcW w:w="7397" w:type="dxa"/>
            <w:vAlign w:val="center"/>
          </w:tcPr>
          <w:p w14:paraId="76CEA70A" w14:textId="11D597A1" w:rsidR="006B4E6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0952C002" w14:textId="37574BA4" w:rsidR="005468D3" w:rsidRDefault="005468D3" w:rsidP="005468D3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ind w:left="142"/>
        <w:rPr>
          <w:rFonts w:ascii="Arial" w:eastAsia="Arial" w:hAnsi="Arial" w:cs="Arial"/>
          <w:color w:val="000000"/>
          <w:sz w:val="22"/>
          <w:szCs w:val="22"/>
        </w:rPr>
      </w:pPr>
    </w:p>
    <w:p w14:paraId="2AFDA573" w14:textId="77777777" w:rsidR="005468D3" w:rsidRDefault="005468D3">
      <w:pPr>
        <w:overflowPunct/>
        <w:autoSpaceDE/>
        <w:autoSpaceDN/>
        <w:adjustRightInd/>
        <w:jc w:val="left"/>
        <w:textAlignment w:val="auto"/>
        <w:rPr>
          <w:rFonts w:eastAsia="Arial" w:cs="Arial"/>
          <w:color w:val="000000"/>
          <w:kern w:val="3"/>
          <w:sz w:val="22"/>
          <w:szCs w:val="22"/>
          <w:lang w:eastAsia="en-US"/>
        </w:rPr>
      </w:pPr>
      <w:r>
        <w:rPr>
          <w:rFonts w:eastAsia="Arial" w:cs="Arial"/>
          <w:color w:val="000000"/>
          <w:sz w:val="22"/>
          <w:szCs w:val="22"/>
        </w:rPr>
        <w:br w:type="page"/>
      </w:r>
    </w:p>
    <w:p w14:paraId="0648F122" w14:textId="77777777" w:rsidR="006B4E65" w:rsidRPr="00D32461" w:rsidRDefault="006B4E65" w:rsidP="005468D3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ind w:left="14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Grilledutableau"/>
        <w:tblW w:w="14815" w:type="dxa"/>
        <w:tblLook w:val="04A0" w:firstRow="1" w:lastRow="0" w:firstColumn="1" w:lastColumn="0" w:noHBand="0" w:noVBand="1"/>
      </w:tblPr>
      <w:tblGrid>
        <w:gridCol w:w="7407"/>
        <w:gridCol w:w="7408"/>
      </w:tblGrid>
      <w:tr w:rsidR="006B4E65" w:rsidRPr="00D32461" w14:paraId="04FF6E28" w14:textId="77777777" w:rsidTr="00C400C9">
        <w:trPr>
          <w:trHeight w:val="516"/>
        </w:trPr>
        <w:tc>
          <w:tcPr>
            <w:tcW w:w="14815" w:type="dxa"/>
            <w:gridSpan w:val="2"/>
            <w:shd w:val="clear" w:color="auto" w:fill="D9D9D9" w:themeFill="background1" w:themeFillShade="D9"/>
          </w:tcPr>
          <w:p w14:paraId="469CB603" w14:textId="77777777" w:rsidR="006B4E65" w:rsidRPr="00D32461" w:rsidRDefault="006B4E65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32461">
              <w:rPr>
                <w:rFonts w:ascii="Arial" w:eastAsia="Calibri" w:hAnsi="Arial" w:cs="Arial"/>
                <w:color w:val="000000"/>
                <w:sz w:val="22"/>
                <w:szCs w:val="22"/>
              </w:rPr>
              <w:t>L’ÉQUIPE ARTISTIQUE</w:t>
            </w:r>
          </w:p>
        </w:tc>
      </w:tr>
      <w:tr w:rsidR="006B4E65" w:rsidRPr="00D32461" w14:paraId="52AFBAF7" w14:textId="77777777" w:rsidTr="00C400C9">
        <w:trPr>
          <w:trHeight w:val="516"/>
        </w:trPr>
        <w:tc>
          <w:tcPr>
            <w:tcW w:w="7407" w:type="dxa"/>
            <w:vAlign w:val="center"/>
          </w:tcPr>
          <w:p w14:paraId="56319892" w14:textId="77777777" w:rsidR="006B4E65" w:rsidRPr="00D32461" w:rsidRDefault="006B4E65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3246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Auteur(s) </w:t>
            </w:r>
          </w:p>
        </w:tc>
        <w:tc>
          <w:tcPr>
            <w:tcW w:w="7407" w:type="dxa"/>
            <w:vAlign w:val="center"/>
          </w:tcPr>
          <w:p w14:paraId="47B7010A" w14:textId="750E8C7F" w:rsidR="006B4E6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B4E65" w:rsidRPr="00D32461" w14:paraId="11C82022" w14:textId="77777777" w:rsidTr="00C400C9">
        <w:trPr>
          <w:trHeight w:val="477"/>
        </w:trPr>
        <w:tc>
          <w:tcPr>
            <w:tcW w:w="7407" w:type="dxa"/>
            <w:vAlign w:val="center"/>
          </w:tcPr>
          <w:p w14:paraId="3AA489DF" w14:textId="77777777" w:rsidR="006B4E65" w:rsidRPr="00D32461" w:rsidRDefault="006B4E65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3246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Metteur(s) en scène </w:t>
            </w:r>
          </w:p>
        </w:tc>
        <w:tc>
          <w:tcPr>
            <w:tcW w:w="7407" w:type="dxa"/>
            <w:vAlign w:val="center"/>
          </w:tcPr>
          <w:p w14:paraId="5549F851" w14:textId="2A2E9826" w:rsidR="006B4E6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B4E65" w:rsidRPr="00D32461" w14:paraId="14F83355" w14:textId="77777777" w:rsidTr="00C400C9">
        <w:trPr>
          <w:trHeight w:val="516"/>
        </w:trPr>
        <w:tc>
          <w:tcPr>
            <w:tcW w:w="7407" w:type="dxa"/>
            <w:vAlign w:val="center"/>
          </w:tcPr>
          <w:p w14:paraId="4585709F" w14:textId="77777777" w:rsidR="006B4E65" w:rsidRPr="00D32461" w:rsidRDefault="006B4E65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3246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Regard(s) extérieur(s) </w:t>
            </w:r>
          </w:p>
        </w:tc>
        <w:tc>
          <w:tcPr>
            <w:tcW w:w="7407" w:type="dxa"/>
            <w:vAlign w:val="center"/>
          </w:tcPr>
          <w:p w14:paraId="2B3E6D6A" w14:textId="54AF128F" w:rsidR="006B4E6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B4E65" w:rsidRPr="00D32461" w14:paraId="6CB93248" w14:textId="77777777" w:rsidTr="00C400C9">
        <w:trPr>
          <w:trHeight w:val="141"/>
        </w:trPr>
        <w:tc>
          <w:tcPr>
            <w:tcW w:w="7407" w:type="dxa"/>
            <w:vAlign w:val="center"/>
          </w:tcPr>
          <w:p w14:paraId="10D603B9" w14:textId="77777777" w:rsidR="006B4E65" w:rsidRPr="00D32461" w:rsidRDefault="006B4E65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3246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Interprète(s)</w:t>
            </w:r>
          </w:p>
        </w:tc>
        <w:tc>
          <w:tcPr>
            <w:tcW w:w="7407" w:type="dxa"/>
            <w:vAlign w:val="center"/>
          </w:tcPr>
          <w:p w14:paraId="7D597A63" w14:textId="79DC59C5" w:rsidR="006B4E6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B4E65" w:rsidRPr="00D32461" w14:paraId="566B9B77" w14:textId="77777777" w:rsidTr="00C400C9">
        <w:trPr>
          <w:trHeight w:val="516"/>
        </w:trPr>
        <w:tc>
          <w:tcPr>
            <w:tcW w:w="7407" w:type="dxa"/>
            <w:vAlign w:val="center"/>
          </w:tcPr>
          <w:p w14:paraId="17CAD9FD" w14:textId="77777777" w:rsidR="006B4E65" w:rsidRPr="00D32461" w:rsidRDefault="006B4E65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32461">
              <w:rPr>
                <w:rFonts w:ascii="Arial" w:eastAsia="Calibri" w:hAnsi="Arial" w:cs="Arial"/>
                <w:color w:val="000000"/>
                <w:sz w:val="22"/>
                <w:szCs w:val="22"/>
              </w:rPr>
              <w:t>Autres</w:t>
            </w:r>
          </w:p>
        </w:tc>
        <w:tc>
          <w:tcPr>
            <w:tcW w:w="7407" w:type="dxa"/>
            <w:vAlign w:val="center"/>
          </w:tcPr>
          <w:p w14:paraId="5C196CB1" w14:textId="095A0376" w:rsidR="006B4E6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793803E9" w14:textId="77777777" w:rsidR="006B4E65" w:rsidRDefault="006B4E65" w:rsidP="005468D3">
      <w:pPr>
        <w:pStyle w:val="Textbody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4" w:lineRule="auto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74FB001F" w14:textId="77777777" w:rsidR="00E739C5" w:rsidRDefault="00E739C5" w:rsidP="005468D3">
      <w:pPr>
        <w:pStyle w:val="Textbody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4" w:lineRule="auto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5C40967A" w14:textId="77777777" w:rsidR="00E739C5" w:rsidRPr="00071508" w:rsidRDefault="00E739C5" w:rsidP="005468D3">
      <w:pPr>
        <w:pStyle w:val="Titre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4" w:lineRule="auto"/>
        <w:jc w:val="left"/>
        <w:rPr>
          <w:rFonts w:ascii="Arial" w:eastAsia="Calibri" w:hAnsi="Arial" w:cs="Arial"/>
          <w:color w:val="000000"/>
          <w:sz w:val="22"/>
          <w:szCs w:val="22"/>
        </w:rPr>
      </w:pPr>
      <w:r w:rsidRPr="00071508">
        <w:rPr>
          <w:rFonts w:ascii="Arial" w:eastAsia="Calibri" w:hAnsi="Arial" w:cs="Arial"/>
          <w:color w:val="000000"/>
          <w:sz w:val="22"/>
          <w:szCs w:val="22"/>
        </w:rPr>
        <w:t>RÉSUMÉ DE LA CRÉATION :</w:t>
      </w:r>
    </w:p>
    <w:p w14:paraId="34D9B1D8" w14:textId="77777777" w:rsidR="00E739C5" w:rsidRDefault="00E739C5" w:rsidP="005468D3">
      <w:pPr>
        <w:pStyle w:val="Titre5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4" w:lineRule="auto"/>
        <w:jc w:val="left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071508">
        <w:rPr>
          <w:rFonts w:ascii="Arial" w:eastAsia="Calibri" w:hAnsi="Arial" w:cs="Arial"/>
          <w:b/>
          <w:bCs/>
          <w:color w:val="000000"/>
          <w:sz w:val="22"/>
          <w:szCs w:val="22"/>
        </w:rPr>
        <w:t>(1 000 signes max.)</w:t>
      </w:r>
    </w:p>
    <w:p w14:paraId="1E88780C" w14:textId="77777777" w:rsidR="00E739C5" w:rsidRDefault="00E739C5" w:rsidP="005468D3">
      <w:pPr>
        <w:rPr>
          <w:rFonts w:eastAsia="Calibri"/>
        </w:rPr>
      </w:pPr>
    </w:p>
    <w:p w14:paraId="74723042" w14:textId="0086330C" w:rsidR="00E739C5" w:rsidRDefault="005468D3" w:rsidP="005468D3">
      <w:pPr>
        <w:pStyle w:val="Textbody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4" w:lineRule="auto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color w:val="000000" w:themeColor="text1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000000" w:themeColor="text1"/>
          <w:sz w:val="18"/>
          <w:szCs w:val="18"/>
        </w:rPr>
      </w:r>
      <w:r>
        <w:rPr>
          <w:rFonts w:ascii="Arial" w:hAnsi="Arial" w:cs="Arial"/>
          <w:color w:val="000000" w:themeColor="text1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000000" w:themeColor="text1"/>
          <w:sz w:val="18"/>
          <w:szCs w:val="18"/>
        </w:rPr>
        <w:t> </w:t>
      </w:r>
      <w:r>
        <w:rPr>
          <w:rFonts w:ascii="Arial" w:hAnsi="Arial" w:cs="Arial"/>
          <w:noProof/>
          <w:color w:val="000000" w:themeColor="text1"/>
          <w:sz w:val="18"/>
          <w:szCs w:val="18"/>
        </w:rPr>
        <w:t> </w:t>
      </w:r>
      <w:r>
        <w:rPr>
          <w:rFonts w:ascii="Arial" w:hAnsi="Arial" w:cs="Arial"/>
          <w:noProof/>
          <w:color w:val="000000" w:themeColor="text1"/>
          <w:sz w:val="18"/>
          <w:szCs w:val="18"/>
        </w:rPr>
        <w:t> </w:t>
      </w:r>
      <w:r>
        <w:rPr>
          <w:rFonts w:ascii="Arial" w:hAnsi="Arial" w:cs="Arial"/>
          <w:noProof/>
          <w:color w:val="000000" w:themeColor="text1"/>
          <w:sz w:val="18"/>
          <w:szCs w:val="18"/>
        </w:rPr>
        <w:t> </w:t>
      </w:r>
      <w:r>
        <w:rPr>
          <w:rFonts w:ascii="Arial" w:hAnsi="Arial" w:cs="Arial"/>
          <w:noProof/>
          <w:color w:val="000000" w:themeColor="text1"/>
          <w:sz w:val="18"/>
          <w:szCs w:val="18"/>
        </w:rPr>
        <w:t> </w:t>
      </w:r>
      <w:r>
        <w:rPr>
          <w:rFonts w:ascii="Arial" w:hAnsi="Arial" w:cs="Arial"/>
          <w:color w:val="000000" w:themeColor="text1"/>
          <w:sz w:val="18"/>
          <w:szCs w:val="18"/>
        </w:rPr>
        <w:fldChar w:fldCharType="end"/>
      </w:r>
    </w:p>
    <w:p w14:paraId="5BB25441" w14:textId="77777777" w:rsidR="00E739C5" w:rsidRDefault="00E739C5" w:rsidP="005468D3">
      <w:pPr>
        <w:pStyle w:val="Textbody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4" w:lineRule="auto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63571A40" w14:textId="77777777" w:rsidR="00E739C5" w:rsidRDefault="00E739C5" w:rsidP="005468D3">
      <w:pPr>
        <w:pStyle w:val="Textbody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4" w:lineRule="auto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1F9704E2" w14:textId="77777777" w:rsidR="00E739C5" w:rsidRDefault="00E739C5" w:rsidP="005468D3">
      <w:pPr>
        <w:pStyle w:val="Textbody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4" w:lineRule="auto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7FA320B3" w14:textId="77777777" w:rsidR="00E739C5" w:rsidRDefault="00E739C5" w:rsidP="005468D3">
      <w:pPr>
        <w:pStyle w:val="Textbody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4" w:lineRule="auto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302A619F" w14:textId="77777777" w:rsidR="00E739C5" w:rsidRDefault="00E739C5" w:rsidP="005468D3">
      <w:pPr>
        <w:pStyle w:val="Textbody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4" w:lineRule="auto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64EFEE7F" w14:textId="77777777" w:rsidR="00E739C5" w:rsidRDefault="00E739C5" w:rsidP="005468D3">
      <w:pPr>
        <w:pStyle w:val="Textbody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4" w:lineRule="auto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639D60E4" w14:textId="4BC4F214" w:rsidR="005468D3" w:rsidRDefault="005468D3">
      <w:pPr>
        <w:overflowPunct/>
        <w:autoSpaceDE/>
        <w:autoSpaceDN/>
        <w:adjustRightInd/>
        <w:jc w:val="left"/>
        <w:textAlignment w:val="auto"/>
        <w:rPr>
          <w:rFonts w:eastAsia="Calibri" w:cs="Arial"/>
          <w:b/>
          <w:bCs/>
          <w:color w:val="000000"/>
          <w:kern w:val="3"/>
          <w:sz w:val="22"/>
          <w:szCs w:val="22"/>
          <w:lang w:eastAsia="en-US"/>
        </w:rPr>
      </w:pPr>
      <w:r>
        <w:rPr>
          <w:rFonts w:eastAsia="Calibri" w:cs="Arial"/>
          <w:b/>
          <w:bCs/>
          <w:color w:val="000000"/>
          <w:sz w:val="22"/>
          <w:szCs w:val="22"/>
        </w:rPr>
        <w:br w:type="page"/>
      </w:r>
    </w:p>
    <w:p w14:paraId="5D87B757" w14:textId="77777777" w:rsidR="00E739C5" w:rsidRPr="006B4E65" w:rsidRDefault="00E739C5" w:rsidP="005468D3">
      <w:pPr>
        <w:pStyle w:val="Textbody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4" w:lineRule="auto"/>
        <w:rPr>
          <w:rFonts w:ascii="Arial" w:eastAsia="Calibri" w:hAnsi="Arial" w:cs="Arial"/>
          <w:b/>
          <w:bCs/>
          <w:color w:val="000000"/>
          <w:sz w:val="22"/>
          <w:szCs w:val="22"/>
        </w:rPr>
        <w:sectPr w:rsidR="00E739C5" w:rsidRPr="006B4E65" w:rsidSect="005468D3">
          <w:pgSz w:w="16838" w:h="11906" w:orient="landscape"/>
          <w:pgMar w:top="284" w:right="719" w:bottom="707" w:left="1417" w:header="0" w:footer="0" w:gutter="0"/>
          <w:cols w:space="708"/>
          <w:docGrid w:linePitch="360"/>
        </w:sectPr>
      </w:pPr>
    </w:p>
    <w:p w14:paraId="279AF41B" w14:textId="77777777" w:rsidR="00D32461" w:rsidRDefault="00D32461" w:rsidP="005468D3">
      <w:pPr>
        <w:rPr>
          <w:rFonts w:eastAsia="Calibri"/>
        </w:rPr>
      </w:pPr>
    </w:p>
    <w:p w14:paraId="7E936B26" w14:textId="77777777" w:rsidR="00D32461" w:rsidRPr="00D32461" w:rsidRDefault="00D32461" w:rsidP="005468D3">
      <w:pPr>
        <w:rPr>
          <w:rFonts w:eastAsia="Calibri"/>
        </w:rPr>
      </w:pPr>
    </w:p>
    <w:p w14:paraId="78828B9C" w14:textId="77777777" w:rsidR="00A6058B" w:rsidRPr="006B4E65" w:rsidRDefault="000B202E" w:rsidP="005468D3">
      <w:pPr>
        <w:rPr>
          <w:rFonts w:cs="Arial"/>
          <w:sz w:val="22"/>
          <w:szCs w:val="22"/>
        </w:rPr>
      </w:pPr>
      <w:r w:rsidRPr="006B4E65">
        <w:rPr>
          <w:rFonts w:cs="Arial"/>
          <w:sz w:val="22"/>
          <w:szCs w:val="22"/>
        </w:rPr>
        <w:t xml:space="preserve">RAPPORT A L’ESPACE </w:t>
      </w:r>
      <w:proofErr w:type="gramStart"/>
      <w:r w:rsidRPr="006B4E65">
        <w:rPr>
          <w:rFonts w:cs="Arial"/>
          <w:sz w:val="22"/>
          <w:szCs w:val="22"/>
        </w:rPr>
        <w:t>PUBLIC  (</w:t>
      </w:r>
      <w:proofErr w:type="gramEnd"/>
      <w:r w:rsidRPr="006B4E65">
        <w:rPr>
          <w:rFonts w:cs="Arial"/>
          <w:sz w:val="22"/>
          <w:szCs w:val="22"/>
        </w:rPr>
        <w:t xml:space="preserve">préciser en quoi le projet s’inscrit spécifiquement dans l’espace public): </w:t>
      </w:r>
    </w:p>
    <w:p w14:paraId="4332D4C9" w14:textId="77777777" w:rsidR="00A6058B" w:rsidRDefault="000B202E" w:rsidP="005468D3">
      <w:pPr>
        <w:rPr>
          <w:rFonts w:cs="Arial"/>
          <w:b/>
          <w:sz w:val="22"/>
          <w:szCs w:val="22"/>
        </w:rPr>
      </w:pPr>
      <w:r w:rsidRPr="006B4E65">
        <w:rPr>
          <w:rFonts w:cs="Arial"/>
          <w:b/>
          <w:sz w:val="22"/>
          <w:szCs w:val="22"/>
        </w:rPr>
        <w:t>(1 000 signes max.)</w:t>
      </w:r>
    </w:p>
    <w:p w14:paraId="1019F944" w14:textId="77777777" w:rsidR="00071508" w:rsidRDefault="00071508" w:rsidP="005468D3">
      <w:pPr>
        <w:rPr>
          <w:rFonts w:cs="Arial"/>
          <w:b/>
          <w:sz w:val="22"/>
          <w:szCs w:val="22"/>
        </w:rPr>
      </w:pPr>
    </w:p>
    <w:p w14:paraId="4F7C5BCD" w14:textId="77777777" w:rsidR="00071508" w:rsidRDefault="00071508" w:rsidP="005468D3">
      <w:pPr>
        <w:rPr>
          <w:rFonts w:cs="Arial"/>
          <w:b/>
          <w:sz w:val="22"/>
          <w:szCs w:val="22"/>
        </w:rPr>
      </w:pPr>
    </w:p>
    <w:p w14:paraId="70DAA6DB" w14:textId="5B9AE2EF" w:rsidR="00071508" w:rsidRDefault="005468D3" w:rsidP="005468D3">
      <w:pPr>
        <w:rPr>
          <w:rFonts w:cs="Arial"/>
          <w:b/>
          <w:sz w:val="22"/>
          <w:szCs w:val="22"/>
        </w:rPr>
      </w:pPr>
      <w:r>
        <w:rPr>
          <w:rFonts w:cs="Arial"/>
          <w:color w:val="000000" w:themeColor="text1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bookmarkStart w:id="1" w:name="Texte1"/>
      <w:r>
        <w:rPr>
          <w:rFonts w:cs="Arial"/>
          <w:color w:val="000000" w:themeColor="text1"/>
          <w:sz w:val="18"/>
          <w:szCs w:val="18"/>
        </w:rPr>
        <w:instrText xml:space="preserve"> FORMTEXT </w:instrText>
      </w:r>
      <w:r>
        <w:rPr>
          <w:rFonts w:cs="Arial"/>
          <w:color w:val="000000" w:themeColor="text1"/>
          <w:sz w:val="18"/>
          <w:szCs w:val="18"/>
        </w:rPr>
      </w:r>
      <w:r>
        <w:rPr>
          <w:rFonts w:cs="Arial"/>
          <w:color w:val="000000" w:themeColor="text1"/>
          <w:sz w:val="18"/>
          <w:szCs w:val="18"/>
        </w:rPr>
        <w:fldChar w:fldCharType="separate"/>
      </w:r>
      <w:r>
        <w:rPr>
          <w:rFonts w:cs="Arial"/>
          <w:noProof/>
          <w:color w:val="000000" w:themeColor="text1"/>
          <w:sz w:val="18"/>
          <w:szCs w:val="18"/>
        </w:rPr>
        <w:t> </w:t>
      </w:r>
      <w:r>
        <w:rPr>
          <w:rFonts w:cs="Arial"/>
          <w:noProof/>
          <w:color w:val="000000" w:themeColor="text1"/>
          <w:sz w:val="18"/>
          <w:szCs w:val="18"/>
        </w:rPr>
        <w:t> </w:t>
      </w:r>
      <w:r>
        <w:rPr>
          <w:rFonts w:cs="Arial"/>
          <w:noProof/>
          <w:color w:val="000000" w:themeColor="text1"/>
          <w:sz w:val="18"/>
          <w:szCs w:val="18"/>
        </w:rPr>
        <w:t> </w:t>
      </w:r>
      <w:r>
        <w:rPr>
          <w:rFonts w:cs="Arial"/>
          <w:noProof/>
          <w:color w:val="000000" w:themeColor="text1"/>
          <w:sz w:val="18"/>
          <w:szCs w:val="18"/>
        </w:rPr>
        <w:t> </w:t>
      </w:r>
      <w:r>
        <w:rPr>
          <w:rFonts w:cs="Arial"/>
          <w:noProof/>
          <w:color w:val="000000" w:themeColor="text1"/>
          <w:sz w:val="18"/>
          <w:szCs w:val="18"/>
        </w:rPr>
        <w:t> </w:t>
      </w:r>
      <w:r>
        <w:rPr>
          <w:rFonts w:cs="Arial"/>
          <w:color w:val="000000" w:themeColor="text1"/>
          <w:sz w:val="18"/>
          <w:szCs w:val="18"/>
        </w:rPr>
        <w:fldChar w:fldCharType="end"/>
      </w:r>
      <w:bookmarkEnd w:id="1"/>
    </w:p>
    <w:p w14:paraId="0F40022B" w14:textId="77777777" w:rsidR="00071508" w:rsidRDefault="00071508" w:rsidP="005468D3">
      <w:pPr>
        <w:rPr>
          <w:rFonts w:cs="Arial"/>
          <w:b/>
          <w:sz w:val="22"/>
          <w:szCs w:val="22"/>
        </w:rPr>
      </w:pPr>
    </w:p>
    <w:p w14:paraId="259FE099" w14:textId="77777777" w:rsidR="00071508" w:rsidRDefault="00071508" w:rsidP="005468D3">
      <w:pPr>
        <w:rPr>
          <w:rFonts w:cs="Arial"/>
          <w:b/>
          <w:sz w:val="22"/>
          <w:szCs w:val="22"/>
        </w:rPr>
      </w:pPr>
    </w:p>
    <w:p w14:paraId="0178112C" w14:textId="77777777" w:rsidR="00071508" w:rsidRDefault="00071508" w:rsidP="005468D3">
      <w:pPr>
        <w:rPr>
          <w:rFonts w:cs="Arial"/>
          <w:b/>
          <w:sz w:val="22"/>
          <w:szCs w:val="22"/>
        </w:rPr>
      </w:pPr>
    </w:p>
    <w:p w14:paraId="76377250" w14:textId="77777777" w:rsidR="00071508" w:rsidRDefault="00071508" w:rsidP="005468D3">
      <w:pPr>
        <w:rPr>
          <w:rFonts w:cs="Arial"/>
          <w:b/>
          <w:sz w:val="22"/>
          <w:szCs w:val="22"/>
        </w:rPr>
      </w:pPr>
    </w:p>
    <w:p w14:paraId="48296325" w14:textId="77777777" w:rsidR="00E739C5" w:rsidRDefault="00E739C5" w:rsidP="005468D3">
      <w:pPr>
        <w:rPr>
          <w:rFonts w:cs="Arial"/>
          <w:b/>
          <w:sz w:val="22"/>
          <w:szCs w:val="22"/>
        </w:rPr>
      </w:pPr>
    </w:p>
    <w:p w14:paraId="76CD6006" w14:textId="77777777" w:rsidR="00E739C5" w:rsidRDefault="00E739C5" w:rsidP="005468D3">
      <w:pPr>
        <w:rPr>
          <w:rFonts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809"/>
        <w:gridCol w:w="6220"/>
      </w:tblGrid>
      <w:tr w:rsidR="00071508" w:rsidRPr="00D32461" w14:paraId="05ABD7F1" w14:textId="77777777" w:rsidTr="005468D3">
        <w:trPr>
          <w:trHeight w:val="289"/>
        </w:trPr>
        <w:tc>
          <w:tcPr>
            <w:tcW w:w="14029" w:type="dxa"/>
            <w:gridSpan w:val="2"/>
            <w:shd w:val="clear" w:color="auto" w:fill="D9D9D9" w:themeFill="background1" w:themeFillShade="D9"/>
          </w:tcPr>
          <w:p w14:paraId="3FE9C15D" w14:textId="77777777" w:rsidR="00071508" w:rsidRPr="00C000DD" w:rsidRDefault="00071508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BESOINS</w:t>
            </w:r>
            <w:r w:rsidR="00C000DD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/ RECHERCHE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DE LA PRODUCTION</w:t>
            </w:r>
            <w:r w:rsidR="00C000DD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071508" w:rsidRPr="00D32461" w14:paraId="4E2854FB" w14:textId="77777777" w:rsidTr="00C400C9">
        <w:trPr>
          <w:trHeight w:val="289"/>
        </w:trPr>
        <w:tc>
          <w:tcPr>
            <w:tcW w:w="7809" w:type="dxa"/>
            <w:vAlign w:val="center"/>
          </w:tcPr>
          <w:p w14:paraId="2C87F325" w14:textId="77777777" w:rsidR="00071508" w:rsidRPr="00071508" w:rsidRDefault="00071508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071508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A quelle étape êtes-vous dans la </w:t>
            </w:r>
            <w:proofErr w:type="gramStart"/>
            <w:r w:rsidRPr="00071508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création?</w:t>
            </w:r>
            <w:proofErr w:type="gramEnd"/>
            <w:r w:rsidRPr="00071508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9" w:type="dxa"/>
            <w:vAlign w:val="center"/>
          </w:tcPr>
          <w:p w14:paraId="7687ADED" w14:textId="2F565B6A" w:rsidR="00071508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71508" w:rsidRPr="00D32461" w14:paraId="7A3B6FBE" w14:textId="77777777" w:rsidTr="00C400C9">
        <w:trPr>
          <w:trHeight w:val="1093"/>
        </w:trPr>
        <w:tc>
          <w:tcPr>
            <w:tcW w:w="7809" w:type="dxa"/>
            <w:vAlign w:val="center"/>
          </w:tcPr>
          <w:p w14:paraId="7C5112FF" w14:textId="77777777" w:rsidR="00071508" w:rsidRPr="00071508" w:rsidRDefault="00071508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071508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Beso</w:t>
            </w:r>
            <w:r w:rsidR="00C000DD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ins en terme d’espace de répétition : quelle période </w:t>
            </w:r>
            <w:r w:rsidRPr="00071508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? </w:t>
            </w:r>
            <w:r w:rsidR="00C000DD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quelle durée ? N</w:t>
            </w:r>
            <w:r w:rsidRPr="00071508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ombre de personnes /</w:t>
            </w:r>
            <w:r w:rsidR="00C000DD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071508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Besoins spécifiques (grande hauteur, très sonore, extérieur, accroche, accès spécifique...)</w:t>
            </w:r>
          </w:p>
        </w:tc>
        <w:tc>
          <w:tcPr>
            <w:tcW w:w="6219" w:type="dxa"/>
            <w:vAlign w:val="center"/>
          </w:tcPr>
          <w:p w14:paraId="4D52BD77" w14:textId="5A15E048" w:rsidR="00071508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71508" w:rsidRPr="00D32461" w14:paraId="1732C3C5" w14:textId="77777777" w:rsidTr="00C400C9">
        <w:trPr>
          <w:trHeight w:val="557"/>
        </w:trPr>
        <w:tc>
          <w:tcPr>
            <w:tcW w:w="7809" w:type="dxa"/>
            <w:vAlign w:val="center"/>
          </w:tcPr>
          <w:p w14:paraId="553AD358" w14:textId="77777777" w:rsidR="00071508" w:rsidRPr="00071508" w:rsidRDefault="00071508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071508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Besoin de lieu de fabrication</w:t>
            </w:r>
            <w:r w:rsidR="00C000DD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 : </w:t>
            </w:r>
            <w:r w:rsidRPr="00071508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décors,</w:t>
            </w:r>
            <w:r w:rsidR="00C000DD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071508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accessoires,</w:t>
            </w:r>
            <w:r w:rsidR="00C000DD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costumes </w:t>
            </w:r>
            <w:r w:rsidRPr="00071508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?</w:t>
            </w:r>
            <w:r w:rsidR="00C000DD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quelle période ? quelle d</w:t>
            </w:r>
            <w:r w:rsidRPr="00071508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urée</w:t>
            </w:r>
            <w:r w:rsidR="00C000DD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 ? </w:t>
            </w:r>
            <w:r w:rsidRPr="00D3246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19" w:type="dxa"/>
            <w:vAlign w:val="center"/>
          </w:tcPr>
          <w:p w14:paraId="4CCAB29B" w14:textId="27CB049E" w:rsidR="00071508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71508" w:rsidRPr="00D32461" w14:paraId="6766218C" w14:textId="77777777" w:rsidTr="00C400C9">
        <w:trPr>
          <w:trHeight w:val="557"/>
        </w:trPr>
        <w:tc>
          <w:tcPr>
            <w:tcW w:w="7809" w:type="dxa"/>
            <w:vAlign w:val="center"/>
          </w:tcPr>
          <w:p w14:paraId="118D1FC8" w14:textId="77777777" w:rsidR="00071508" w:rsidRPr="00071508" w:rsidRDefault="00C000DD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Besoin d'accompagnement : </w:t>
            </w:r>
            <w:r w:rsidR="00071508" w:rsidRPr="00071508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technique, administratif,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071508" w:rsidRPr="00071508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artistique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 ?</w:t>
            </w:r>
          </w:p>
        </w:tc>
        <w:tc>
          <w:tcPr>
            <w:tcW w:w="6219" w:type="dxa"/>
            <w:vAlign w:val="center"/>
          </w:tcPr>
          <w:p w14:paraId="6E08EC82" w14:textId="00DF7E9A" w:rsidR="00071508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71508" w:rsidRPr="00D32461" w14:paraId="395F2F6F" w14:textId="77777777" w:rsidTr="00C400C9">
        <w:trPr>
          <w:trHeight w:val="557"/>
        </w:trPr>
        <w:tc>
          <w:tcPr>
            <w:tcW w:w="7809" w:type="dxa"/>
            <w:vAlign w:val="center"/>
          </w:tcPr>
          <w:p w14:paraId="5421EE78" w14:textId="77777777" w:rsidR="00071508" w:rsidRPr="00071508" w:rsidRDefault="00071508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071508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Processus de création en lien avec les publics</w:t>
            </w:r>
            <w:r w:rsidR="00C000DD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071508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?</w:t>
            </w:r>
            <w:r w:rsidR="00C000DD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Si oui, quel type de public ? </w:t>
            </w:r>
          </w:p>
        </w:tc>
        <w:tc>
          <w:tcPr>
            <w:tcW w:w="6219" w:type="dxa"/>
            <w:vAlign w:val="center"/>
          </w:tcPr>
          <w:p w14:paraId="34C6600A" w14:textId="598403F2" w:rsidR="00071508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71508" w:rsidRPr="00D32461" w14:paraId="2AB8E7CB" w14:textId="77777777" w:rsidTr="00C400C9">
        <w:trPr>
          <w:trHeight w:val="289"/>
        </w:trPr>
        <w:tc>
          <w:tcPr>
            <w:tcW w:w="7809" w:type="dxa"/>
            <w:vAlign w:val="center"/>
          </w:tcPr>
          <w:p w14:paraId="13AB79F6" w14:textId="77777777" w:rsidR="00071508" w:rsidRPr="00071508" w:rsidRDefault="00071508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071508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Etape de travail devant des professionnels</w:t>
            </w:r>
            <w:r w:rsidR="00C000DD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071508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6219" w:type="dxa"/>
            <w:vAlign w:val="center"/>
          </w:tcPr>
          <w:p w14:paraId="34729488" w14:textId="4DECD24F" w:rsidR="00071508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71508" w:rsidRPr="00D32461" w14:paraId="7FD2605C" w14:textId="77777777" w:rsidTr="00C400C9">
        <w:trPr>
          <w:trHeight w:val="289"/>
        </w:trPr>
        <w:tc>
          <w:tcPr>
            <w:tcW w:w="7809" w:type="dxa"/>
            <w:vAlign w:val="center"/>
          </w:tcPr>
          <w:p w14:paraId="12A12E0A" w14:textId="77777777" w:rsidR="00071508" w:rsidRPr="00071508" w:rsidRDefault="00071508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071508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Etape de travail devant du public</w:t>
            </w:r>
            <w:r w:rsidR="00C000DD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071508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6219" w:type="dxa"/>
            <w:vAlign w:val="center"/>
          </w:tcPr>
          <w:p w14:paraId="4C700090" w14:textId="3847593B" w:rsidR="00071508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71508" w:rsidRPr="00D32461" w14:paraId="7AA8F4CA" w14:textId="77777777" w:rsidTr="00C400C9">
        <w:trPr>
          <w:trHeight w:val="289"/>
        </w:trPr>
        <w:tc>
          <w:tcPr>
            <w:tcW w:w="7809" w:type="dxa"/>
            <w:vAlign w:val="center"/>
          </w:tcPr>
          <w:p w14:paraId="44C7B7A3" w14:textId="77777777" w:rsidR="00071508" w:rsidRPr="00071508" w:rsidRDefault="00071508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071508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Besoin en co-production</w:t>
            </w:r>
            <w:r w:rsidR="00C000DD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071508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6219" w:type="dxa"/>
            <w:vAlign w:val="center"/>
          </w:tcPr>
          <w:p w14:paraId="3CDCB8C3" w14:textId="022B44BD" w:rsidR="00071508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71508" w:rsidRPr="00D32461" w14:paraId="057CEC3F" w14:textId="77777777" w:rsidTr="00C400C9">
        <w:trPr>
          <w:trHeight w:val="289"/>
        </w:trPr>
        <w:tc>
          <w:tcPr>
            <w:tcW w:w="7809" w:type="dxa"/>
            <w:vAlign w:val="center"/>
          </w:tcPr>
          <w:p w14:paraId="3EC3F56D" w14:textId="77777777" w:rsidR="00071508" w:rsidRPr="00071508" w:rsidRDefault="00071508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071508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Autres</w:t>
            </w:r>
          </w:p>
        </w:tc>
        <w:tc>
          <w:tcPr>
            <w:tcW w:w="6219" w:type="dxa"/>
            <w:vAlign w:val="center"/>
          </w:tcPr>
          <w:p w14:paraId="7EAB1CCD" w14:textId="37FD2143" w:rsidR="00071508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247FE576" w14:textId="77777777" w:rsidR="00E739C5" w:rsidRDefault="00E739C5" w:rsidP="005468D3">
      <w:pPr>
        <w:rPr>
          <w:rFonts w:cs="Arial"/>
          <w:b/>
          <w:sz w:val="22"/>
          <w:szCs w:val="22"/>
        </w:rPr>
      </w:pPr>
    </w:p>
    <w:p w14:paraId="599298A9" w14:textId="77777777" w:rsidR="00E739C5" w:rsidRDefault="00E739C5" w:rsidP="005468D3">
      <w:pPr>
        <w:rPr>
          <w:rFonts w:cs="Arial"/>
          <w:b/>
          <w:sz w:val="22"/>
          <w:szCs w:val="22"/>
        </w:rPr>
      </w:pPr>
    </w:p>
    <w:p w14:paraId="1CE19335" w14:textId="15DCF87B" w:rsidR="00E739C5" w:rsidRDefault="00E739C5" w:rsidP="005468D3">
      <w:pPr>
        <w:rPr>
          <w:rFonts w:cs="Arial"/>
          <w:b/>
          <w:sz w:val="22"/>
          <w:szCs w:val="22"/>
        </w:rPr>
      </w:pPr>
    </w:p>
    <w:p w14:paraId="593540D4" w14:textId="49BB96A0" w:rsidR="005468D3" w:rsidRDefault="005468D3" w:rsidP="005468D3">
      <w:pPr>
        <w:rPr>
          <w:rFonts w:cs="Arial"/>
          <w:b/>
          <w:sz w:val="22"/>
          <w:szCs w:val="22"/>
        </w:rPr>
      </w:pPr>
    </w:p>
    <w:p w14:paraId="3C8E56E9" w14:textId="09F553AB" w:rsidR="005468D3" w:rsidRDefault="005468D3" w:rsidP="005468D3">
      <w:pPr>
        <w:rPr>
          <w:rFonts w:cs="Arial"/>
          <w:b/>
          <w:sz w:val="22"/>
          <w:szCs w:val="22"/>
        </w:rPr>
      </w:pPr>
    </w:p>
    <w:p w14:paraId="23978756" w14:textId="77777777" w:rsidR="005468D3" w:rsidRDefault="005468D3" w:rsidP="005468D3">
      <w:pPr>
        <w:rPr>
          <w:rFonts w:cs="Arial"/>
          <w:b/>
          <w:sz w:val="22"/>
          <w:szCs w:val="22"/>
        </w:rPr>
      </w:pPr>
    </w:p>
    <w:p w14:paraId="14D91AB8" w14:textId="77777777" w:rsidR="00E739C5" w:rsidRDefault="00E739C5" w:rsidP="005468D3">
      <w:pPr>
        <w:rPr>
          <w:rFonts w:cs="Arial"/>
          <w:b/>
          <w:sz w:val="22"/>
          <w:szCs w:val="22"/>
        </w:rPr>
      </w:pPr>
    </w:p>
    <w:tbl>
      <w:tblPr>
        <w:tblStyle w:val="Grilledutableau"/>
        <w:tblW w:w="14895" w:type="dxa"/>
        <w:tblLook w:val="04A0" w:firstRow="1" w:lastRow="0" w:firstColumn="1" w:lastColumn="0" w:noHBand="0" w:noVBand="1"/>
      </w:tblPr>
      <w:tblGrid>
        <w:gridCol w:w="2718"/>
        <w:gridCol w:w="6152"/>
        <w:gridCol w:w="6025"/>
      </w:tblGrid>
      <w:tr w:rsidR="00E739C5" w:rsidRPr="00D32461" w14:paraId="006F8BD6" w14:textId="77777777" w:rsidTr="005468D3">
        <w:trPr>
          <w:trHeight w:val="545"/>
        </w:trPr>
        <w:tc>
          <w:tcPr>
            <w:tcW w:w="14895" w:type="dxa"/>
            <w:gridSpan w:val="3"/>
            <w:shd w:val="clear" w:color="auto" w:fill="D9D9D9" w:themeFill="background1" w:themeFillShade="D9"/>
          </w:tcPr>
          <w:p w14:paraId="67E2BCBD" w14:textId="77777777" w:rsidR="00E739C5" w:rsidRPr="00D32461" w:rsidRDefault="00E739C5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32461"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PARTENAIRES</w:t>
            </w:r>
          </w:p>
        </w:tc>
      </w:tr>
      <w:tr w:rsidR="00E739C5" w:rsidRPr="00D32461" w14:paraId="54A2089C" w14:textId="77777777" w:rsidTr="005468D3">
        <w:trPr>
          <w:trHeight w:val="1050"/>
        </w:trPr>
        <w:tc>
          <w:tcPr>
            <w:tcW w:w="2718" w:type="dxa"/>
          </w:tcPr>
          <w:p w14:paraId="525436CE" w14:textId="77777777" w:rsidR="00E739C5" w:rsidRPr="00D32461" w:rsidRDefault="00E739C5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3246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Lieux </w:t>
            </w:r>
          </w:p>
        </w:tc>
        <w:tc>
          <w:tcPr>
            <w:tcW w:w="6152" w:type="dxa"/>
          </w:tcPr>
          <w:p w14:paraId="03C7612C" w14:textId="77777777" w:rsidR="00E739C5" w:rsidRPr="00D32461" w:rsidRDefault="00E739C5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3246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Soutiens : coproduction, </w:t>
            </w:r>
            <w:proofErr w:type="spellStart"/>
            <w:r w:rsidRPr="00D32461">
              <w:rPr>
                <w:rFonts w:ascii="Arial" w:eastAsia="Arial" w:hAnsi="Arial" w:cs="Arial"/>
                <w:color w:val="000000"/>
                <w:sz w:val="22"/>
                <w:szCs w:val="22"/>
              </w:rPr>
              <w:t>pré-achat</w:t>
            </w:r>
            <w:proofErr w:type="spellEnd"/>
            <w:r w:rsidRPr="00D32461">
              <w:rPr>
                <w:rFonts w:ascii="Arial" w:eastAsia="Arial" w:hAnsi="Arial" w:cs="Arial"/>
                <w:color w:val="000000"/>
                <w:sz w:val="22"/>
                <w:szCs w:val="22"/>
              </w:rPr>
              <w:t>, résidence</w:t>
            </w:r>
          </w:p>
        </w:tc>
        <w:tc>
          <w:tcPr>
            <w:tcW w:w="6023" w:type="dxa"/>
          </w:tcPr>
          <w:p w14:paraId="12E775E2" w14:textId="77777777" w:rsidR="00E739C5" w:rsidRPr="00D32461" w:rsidRDefault="00E739C5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32461">
              <w:rPr>
                <w:rFonts w:ascii="Arial" w:eastAsia="Arial" w:hAnsi="Arial" w:cs="Arial"/>
                <w:color w:val="000000"/>
                <w:sz w:val="22"/>
                <w:szCs w:val="22"/>
              </w:rPr>
              <w:t>Type de soutien : confirmé, en discussion, espéré</w:t>
            </w:r>
          </w:p>
        </w:tc>
      </w:tr>
      <w:tr w:rsidR="00E739C5" w:rsidRPr="00D32461" w14:paraId="790F2172" w14:textId="77777777" w:rsidTr="00C400C9">
        <w:trPr>
          <w:trHeight w:val="420"/>
        </w:trPr>
        <w:tc>
          <w:tcPr>
            <w:tcW w:w="2718" w:type="dxa"/>
            <w:vAlign w:val="center"/>
          </w:tcPr>
          <w:p w14:paraId="67313AA3" w14:textId="3FF4A2F6" w:rsidR="00E739C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152" w:type="dxa"/>
            <w:vAlign w:val="center"/>
          </w:tcPr>
          <w:p w14:paraId="66A3639E" w14:textId="1642AB57" w:rsidR="00E739C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023" w:type="dxa"/>
            <w:vAlign w:val="center"/>
          </w:tcPr>
          <w:p w14:paraId="25318D86" w14:textId="6D629B87" w:rsidR="00E739C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739C5" w:rsidRPr="00D32461" w14:paraId="0F1C5A49" w14:textId="77777777" w:rsidTr="00C400C9">
        <w:trPr>
          <w:trHeight w:val="461"/>
        </w:trPr>
        <w:tc>
          <w:tcPr>
            <w:tcW w:w="2718" w:type="dxa"/>
            <w:vAlign w:val="center"/>
          </w:tcPr>
          <w:p w14:paraId="54831576" w14:textId="7E6F8558" w:rsidR="00E739C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152" w:type="dxa"/>
            <w:vAlign w:val="center"/>
          </w:tcPr>
          <w:p w14:paraId="43DB443B" w14:textId="1F33337B" w:rsidR="00E739C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023" w:type="dxa"/>
            <w:vAlign w:val="center"/>
          </w:tcPr>
          <w:p w14:paraId="4DD568A5" w14:textId="4166FFE1" w:rsidR="00E739C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739C5" w:rsidRPr="00D32461" w14:paraId="77D7E199" w14:textId="77777777" w:rsidTr="00C400C9">
        <w:trPr>
          <w:trHeight w:val="461"/>
        </w:trPr>
        <w:tc>
          <w:tcPr>
            <w:tcW w:w="2718" w:type="dxa"/>
            <w:vAlign w:val="center"/>
          </w:tcPr>
          <w:p w14:paraId="4DC05BEA" w14:textId="592F9C50" w:rsidR="00E739C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152" w:type="dxa"/>
            <w:vAlign w:val="center"/>
          </w:tcPr>
          <w:p w14:paraId="6792FF17" w14:textId="3518069B" w:rsidR="00E739C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023" w:type="dxa"/>
            <w:vAlign w:val="center"/>
          </w:tcPr>
          <w:p w14:paraId="0D510274" w14:textId="16766637" w:rsidR="00E739C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739C5" w:rsidRPr="00D32461" w14:paraId="72241D07" w14:textId="77777777" w:rsidTr="00C400C9">
        <w:trPr>
          <w:trHeight w:val="420"/>
        </w:trPr>
        <w:tc>
          <w:tcPr>
            <w:tcW w:w="2718" w:type="dxa"/>
            <w:vAlign w:val="center"/>
          </w:tcPr>
          <w:p w14:paraId="2FF69309" w14:textId="7C886DB4" w:rsidR="00E739C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152" w:type="dxa"/>
            <w:vAlign w:val="center"/>
          </w:tcPr>
          <w:p w14:paraId="21737BD7" w14:textId="2E910187" w:rsidR="00E739C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023" w:type="dxa"/>
            <w:vAlign w:val="center"/>
          </w:tcPr>
          <w:p w14:paraId="6662AA17" w14:textId="607C5688" w:rsidR="00E739C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739C5" w:rsidRPr="00D32461" w14:paraId="01237687" w14:textId="77777777" w:rsidTr="00C400C9">
        <w:trPr>
          <w:trHeight w:val="461"/>
        </w:trPr>
        <w:tc>
          <w:tcPr>
            <w:tcW w:w="2718" w:type="dxa"/>
            <w:vAlign w:val="center"/>
          </w:tcPr>
          <w:p w14:paraId="6E7A8C3A" w14:textId="399FCAE4" w:rsidR="00E739C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152" w:type="dxa"/>
            <w:vAlign w:val="center"/>
          </w:tcPr>
          <w:p w14:paraId="6E62827B" w14:textId="4F67C480" w:rsidR="00E739C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023" w:type="dxa"/>
            <w:vAlign w:val="center"/>
          </w:tcPr>
          <w:p w14:paraId="54349ACC" w14:textId="5CE30E89" w:rsidR="00E739C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739C5" w:rsidRPr="00D32461" w14:paraId="48AC8467" w14:textId="77777777" w:rsidTr="00C400C9">
        <w:trPr>
          <w:trHeight w:val="420"/>
        </w:trPr>
        <w:tc>
          <w:tcPr>
            <w:tcW w:w="2718" w:type="dxa"/>
            <w:vAlign w:val="center"/>
          </w:tcPr>
          <w:p w14:paraId="4886DA88" w14:textId="79802CE5" w:rsidR="00E739C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152" w:type="dxa"/>
            <w:vAlign w:val="center"/>
          </w:tcPr>
          <w:p w14:paraId="787A63CD" w14:textId="03851241" w:rsidR="00E739C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023" w:type="dxa"/>
            <w:vAlign w:val="center"/>
          </w:tcPr>
          <w:p w14:paraId="0A53B752" w14:textId="339FFBE5" w:rsidR="00E739C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739C5" w:rsidRPr="00D32461" w14:paraId="15CE23FE" w14:textId="77777777" w:rsidTr="00C400C9">
        <w:trPr>
          <w:trHeight w:val="461"/>
        </w:trPr>
        <w:tc>
          <w:tcPr>
            <w:tcW w:w="2718" w:type="dxa"/>
            <w:vAlign w:val="center"/>
          </w:tcPr>
          <w:p w14:paraId="1D60456D" w14:textId="0D7100DF" w:rsidR="00E739C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152" w:type="dxa"/>
            <w:vAlign w:val="center"/>
          </w:tcPr>
          <w:p w14:paraId="1154308E" w14:textId="0168F5C5" w:rsidR="00E739C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023" w:type="dxa"/>
            <w:vAlign w:val="center"/>
          </w:tcPr>
          <w:p w14:paraId="65D775C6" w14:textId="2A000AC6" w:rsidR="00E739C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739C5" w:rsidRPr="00D32461" w14:paraId="1E693297" w14:textId="77777777" w:rsidTr="00C400C9">
        <w:trPr>
          <w:trHeight w:val="461"/>
        </w:trPr>
        <w:tc>
          <w:tcPr>
            <w:tcW w:w="2718" w:type="dxa"/>
            <w:vAlign w:val="center"/>
          </w:tcPr>
          <w:p w14:paraId="204792CE" w14:textId="6CF9998E" w:rsidR="00E739C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152" w:type="dxa"/>
            <w:vAlign w:val="center"/>
          </w:tcPr>
          <w:p w14:paraId="74D79FE8" w14:textId="7FD9B1B2" w:rsidR="00E739C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023" w:type="dxa"/>
            <w:vAlign w:val="center"/>
          </w:tcPr>
          <w:p w14:paraId="0F1E7488" w14:textId="23CE9008" w:rsidR="00E739C5" w:rsidRPr="00D32461" w:rsidRDefault="005468D3" w:rsidP="005468D3">
            <w:pPr>
              <w:pStyle w:val="Standard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B769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44C692A3" w14:textId="77777777" w:rsidR="00D32461" w:rsidRDefault="00D32461" w:rsidP="005468D3">
      <w:pPr>
        <w:rPr>
          <w:rFonts w:cs="Arial"/>
          <w:b/>
          <w:sz w:val="22"/>
          <w:szCs w:val="22"/>
        </w:rPr>
      </w:pPr>
    </w:p>
    <w:p w14:paraId="10F45182" w14:textId="77777777" w:rsidR="00D32461" w:rsidRDefault="00D32461" w:rsidP="005468D3">
      <w:pPr>
        <w:rPr>
          <w:rFonts w:cs="Arial"/>
          <w:b/>
          <w:sz w:val="22"/>
          <w:szCs w:val="22"/>
        </w:rPr>
      </w:pPr>
    </w:p>
    <w:p w14:paraId="07E796FC" w14:textId="77777777" w:rsidR="00D32461" w:rsidRDefault="00D32461" w:rsidP="005468D3">
      <w:pPr>
        <w:rPr>
          <w:rFonts w:cs="Arial"/>
          <w:b/>
          <w:sz w:val="22"/>
          <w:szCs w:val="22"/>
        </w:rPr>
      </w:pPr>
    </w:p>
    <w:p w14:paraId="5A980235" w14:textId="77777777" w:rsidR="00D32461" w:rsidRDefault="00D32461" w:rsidP="005468D3">
      <w:pPr>
        <w:rPr>
          <w:rFonts w:cs="Arial"/>
          <w:b/>
          <w:sz w:val="22"/>
          <w:szCs w:val="22"/>
        </w:rPr>
      </w:pPr>
    </w:p>
    <w:p w14:paraId="1499A218" w14:textId="77777777" w:rsidR="00D32461" w:rsidRDefault="00D32461" w:rsidP="005468D3">
      <w:pPr>
        <w:rPr>
          <w:rFonts w:cs="Arial"/>
          <w:b/>
          <w:sz w:val="22"/>
          <w:szCs w:val="22"/>
        </w:rPr>
      </w:pPr>
    </w:p>
    <w:p w14:paraId="64EC2957" w14:textId="77777777" w:rsidR="00D32461" w:rsidRDefault="00D32461" w:rsidP="005468D3">
      <w:pPr>
        <w:rPr>
          <w:rFonts w:cs="Arial"/>
          <w:b/>
          <w:sz w:val="22"/>
          <w:szCs w:val="22"/>
        </w:rPr>
      </w:pPr>
    </w:p>
    <w:p w14:paraId="52FAD867" w14:textId="77777777" w:rsidR="00D32461" w:rsidRPr="006B4E65" w:rsidRDefault="00D32461" w:rsidP="005468D3">
      <w:pPr>
        <w:rPr>
          <w:rFonts w:cs="Arial"/>
          <w:b/>
          <w:sz w:val="22"/>
          <w:szCs w:val="22"/>
        </w:rPr>
      </w:pPr>
    </w:p>
    <w:p w14:paraId="7C4CD389" w14:textId="77777777" w:rsidR="000B202E" w:rsidRPr="006B4E65" w:rsidRDefault="000B202E" w:rsidP="005468D3">
      <w:pPr>
        <w:rPr>
          <w:rFonts w:cs="Arial"/>
        </w:rPr>
      </w:pPr>
    </w:p>
    <w:sectPr w:rsidR="000B202E" w:rsidRPr="006B4E65" w:rsidSect="005468D3">
      <w:pgSz w:w="16838" w:h="11906" w:orient="landscape"/>
      <w:pgMar w:top="720" w:right="719" w:bottom="74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DE4AE" w14:textId="77777777" w:rsidR="00312099" w:rsidRDefault="00312099" w:rsidP="001C1675">
      <w:r>
        <w:separator/>
      </w:r>
    </w:p>
  </w:endnote>
  <w:endnote w:type="continuationSeparator" w:id="0">
    <w:p w14:paraId="5D2D78BA" w14:textId="77777777" w:rsidR="00312099" w:rsidRDefault="00312099" w:rsidP="001C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auto"/>
    <w:pitch w:val="variable"/>
  </w:font>
  <w:font w:name="Agence Stencil One Bol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108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10490"/>
    </w:tblGrid>
    <w:tr w:rsidR="00471C22" w:rsidRPr="000109A8" w14:paraId="040B3AB9" w14:textId="77777777" w:rsidTr="00CA7C44">
      <w:tc>
        <w:tcPr>
          <w:tcW w:w="10490" w:type="dxa"/>
          <w:shd w:val="clear" w:color="auto" w:fill="auto"/>
        </w:tcPr>
        <w:p w14:paraId="43999C50" w14:textId="77777777" w:rsidR="00471C22" w:rsidRPr="00EB31CF" w:rsidRDefault="00471C22" w:rsidP="00471C22">
          <w:pPr>
            <w:pStyle w:val="Pieddepage"/>
            <w:tabs>
              <w:tab w:val="clear" w:pos="4536"/>
            </w:tabs>
            <w:ind w:left="-108"/>
            <w:jc w:val="left"/>
            <w:rPr>
              <w:rFonts w:cs="Arial"/>
              <w:color w:val="808080" w:themeColor="background1" w:themeShade="80"/>
              <w:sz w:val="14"/>
              <w:szCs w:val="14"/>
            </w:rPr>
          </w:pPr>
          <w:r>
            <w:rPr>
              <w:rFonts w:ascii="Times New Roman" w:hAnsi="Times New Roman"/>
              <w:sz w:val="4"/>
              <w:szCs w:val="4"/>
            </w:rPr>
            <w:br/>
          </w:r>
          <w:r w:rsidRPr="00EB31CF">
            <w:rPr>
              <w:rFonts w:cs="Arial"/>
              <w:b/>
              <w:color w:val="808080" w:themeColor="background1" w:themeShade="80"/>
              <w:sz w:val="14"/>
              <w:szCs w:val="14"/>
            </w:rPr>
            <w:t>Agence culturelle Grand Est</w:t>
          </w:r>
          <w:r w:rsidRPr="00EB31CF">
            <w:rPr>
              <w:rFonts w:cs="Arial"/>
              <w:color w:val="808080" w:themeColor="background1" w:themeShade="80"/>
              <w:sz w:val="14"/>
              <w:szCs w:val="14"/>
            </w:rPr>
            <w:br/>
            <w:t xml:space="preserve">Siège : 1 route de Marckolsheim - 67600 Sélestat </w:t>
          </w:r>
          <w:r w:rsidRPr="00EB31CF">
            <w:rPr>
              <w:rFonts w:cs="Arial"/>
              <w:color w:val="808080" w:themeColor="background1" w:themeShade="80"/>
              <w:sz w:val="14"/>
              <w:szCs w:val="14"/>
            </w:rPr>
            <w:br/>
            <w:t xml:space="preserve">Antennes : </w:t>
          </w:r>
          <w:r>
            <w:rPr>
              <w:rFonts w:cs="Arial"/>
              <w:bCs/>
              <w:color w:val="808080" w:themeColor="background1" w:themeShade="80"/>
              <w:sz w:val="14"/>
              <w:szCs w:val="14"/>
            </w:rPr>
            <w:t xml:space="preserve">Épinal </w:t>
          </w:r>
          <w:r w:rsidRPr="00EB31CF">
            <w:rPr>
              <w:rFonts w:cs="Arial"/>
              <w:bCs/>
              <w:color w:val="808080" w:themeColor="background1" w:themeShade="80"/>
              <w:sz w:val="14"/>
              <w:szCs w:val="14"/>
            </w:rPr>
            <w:t xml:space="preserve">- Nancy </w:t>
          </w:r>
          <w:r>
            <w:rPr>
              <w:rFonts w:cs="Arial"/>
              <w:bCs/>
              <w:color w:val="808080" w:themeColor="background1" w:themeShade="80"/>
              <w:sz w:val="14"/>
              <w:szCs w:val="14"/>
            </w:rPr>
            <w:t>-</w:t>
          </w:r>
          <w:r w:rsidRPr="00EB31CF">
            <w:rPr>
              <w:rFonts w:cs="Arial"/>
              <w:bCs/>
              <w:color w:val="808080" w:themeColor="background1" w:themeShade="80"/>
              <w:sz w:val="14"/>
              <w:szCs w:val="14"/>
            </w:rPr>
            <w:t xml:space="preserve"> Reims</w:t>
          </w:r>
          <w:r>
            <w:rPr>
              <w:rFonts w:cs="Arial"/>
              <w:bCs/>
              <w:color w:val="808080" w:themeColor="background1" w:themeShade="80"/>
              <w:sz w:val="14"/>
              <w:szCs w:val="14"/>
            </w:rPr>
            <w:t xml:space="preserve"> - Saint-Martin-sur-le-Pré </w:t>
          </w:r>
          <w:r w:rsidRPr="00B1492A">
            <w:rPr>
              <w:rFonts w:cs="Arial"/>
              <w:bCs/>
              <w:color w:val="808080" w:themeColor="background1" w:themeShade="80"/>
              <w:sz w:val="12"/>
              <w:szCs w:val="12"/>
            </w:rPr>
            <w:t>(Châlons-en-Champagne)</w:t>
          </w:r>
        </w:p>
        <w:p w14:paraId="770E8B84" w14:textId="383061CC" w:rsidR="00471C22" w:rsidRPr="000109A8" w:rsidRDefault="00471C22" w:rsidP="00471C22">
          <w:pPr>
            <w:tabs>
              <w:tab w:val="left" w:pos="3261"/>
            </w:tabs>
            <w:ind w:left="-108" w:right="112"/>
            <w:jc w:val="left"/>
            <w:rPr>
              <w:rFonts w:ascii="Century Gothic" w:hAnsi="Century Gothic"/>
              <w:bCs/>
              <w:sz w:val="14"/>
              <w:szCs w:val="14"/>
            </w:rPr>
          </w:pPr>
          <w:r w:rsidRPr="00EB31CF">
            <w:rPr>
              <w:rFonts w:cs="Arial"/>
              <w:color w:val="808080" w:themeColor="background1" w:themeShade="80"/>
              <w:sz w:val="14"/>
              <w:szCs w:val="14"/>
            </w:rPr>
            <w:t>00 33 (0)3 88 58 87 58</w:t>
          </w:r>
          <w:r w:rsidRPr="00EB31CF">
            <w:rPr>
              <w:rFonts w:cs="Arial"/>
              <w:color w:val="808080" w:themeColor="background1" w:themeShade="80"/>
              <w:sz w:val="14"/>
              <w:szCs w:val="14"/>
            </w:rPr>
            <w:br/>
          </w:r>
          <w:hyperlink r:id="rId1" w:history="1">
            <w:r w:rsidRPr="00EB31CF">
              <w:rPr>
                <w:rStyle w:val="Lienhypertexte"/>
                <w:rFonts w:cs="Arial"/>
                <w:color w:val="808080" w:themeColor="background1" w:themeShade="80"/>
                <w:sz w:val="14"/>
                <w:szCs w:val="14"/>
                <w:u w:val="none"/>
              </w:rPr>
              <w:t>agence@culturegrandest.fr</w:t>
            </w:r>
          </w:hyperlink>
          <w:r w:rsidRPr="00EB31CF">
            <w:rPr>
              <w:rStyle w:val="Lienhypertexte"/>
              <w:rFonts w:cs="Arial"/>
              <w:color w:val="808080" w:themeColor="background1" w:themeShade="80"/>
              <w:sz w:val="14"/>
              <w:szCs w:val="14"/>
              <w:u w:val="none"/>
            </w:rPr>
            <w:t xml:space="preserve"> </w:t>
          </w:r>
          <w:r w:rsidRPr="00EB31CF">
            <w:rPr>
              <w:rFonts w:cs="Arial"/>
              <w:color w:val="808080" w:themeColor="background1" w:themeShade="80"/>
              <w:sz w:val="14"/>
              <w:szCs w:val="14"/>
            </w:rPr>
            <w:t xml:space="preserve"> / </w:t>
          </w:r>
          <w:hyperlink r:id="rId2" w:history="1">
            <w:r w:rsidRPr="00EB31CF">
              <w:rPr>
                <w:rStyle w:val="Lienhypertexte"/>
                <w:rFonts w:cs="Arial"/>
                <w:color w:val="808080" w:themeColor="background1" w:themeShade="80"/>
                <w:sz w:val="14"/>
                <w:szCs w:val="14"/>
                <w:u w:val="none"/>
              </w:rPr>
              <w:t>culturegrandest.fr</w:t>
            </w:r>
          </w:hyperlink>
          <w:r w:rsidRPr="00EB31CF">
            <w:rPr>
              <w:rFonts w:cs="Arial"/>
              <w:color w:val="808080" w:themeColor="background1" w:themeShade="80"/>
              <w:sz w:val="14"/>
              <w:szCs w:val="14"/>
            </w:rPr>
            <w:t xml:space="preserve">                                                                                                                                                                 </w:t>
          </w:r>
          <w:sdt>
            <w:sdtPr>
              <w:rPr>
                <w:rFonts w:cs="Arial"/>
                <w:color w:val="808080" w:themeColor="background1" w:themeShade="80"/>
                <w:sz w:val="14"/>
                <w:szCs w:val="16"/>
              </w:rPr>
              <w:id w:val="-1705238520"/>
              <w:docPartObj>
                <w:docPartGallery w:val="Page Numbers (Top of Page)"/>
                <w:docPartUnique/>
              </w:docPartObj>
            </w:sdtPr>
            <w:sdtEndPr/>
            <w:sdtContent>
              <w:r w:rsidRPr="00C46A81">
                <w:rPr>
                  <w:rFonts w:cs="Arial"/>
                  <w:color w:val="808080" w:themeColor="background1" w:themeShade="80"/>
                  <w:sz w:val="14"/>
                  <w:szCs w:val="16"/>
                </w:rPr>
                <w:t xml:space="preserve">Page </w:t>
              </w:r>
              <w:r w:rsidRPr="00C46A81">
                <w:rPr>
                  <w:rFonts w:cs="Arial"/>
                  <w:bCs/>
                  <w:color w:val="808080" w:themeColor="background1" w:themeShade="80"/>
                  <w:sz w:val="14"/>
                  <w:szCs w:val="16"/>
                </w:rPr>
                <w:fldChar w:fldCharType="begin"/>
              </w:r>
              <w:r w:rsidRPr="00C46A81">
                <w:rPr>
                  <w:rFonts w:cs="Arial"/>
                  <w:bCs/>
                  <w:color w:val="808080" w:themeColor="background1" w:themeShade="80"/>
                  <w:sz w:val="14"/>
                  <w:szCs w:val="16"/>
                </w:rPr>
                <w:instrText>PAGE</w:instrText>
              </w:r>
              <w:r w:rsidRPr="00C46A81">
                <w:rPr>
                  <w:rFonts w:cs="Arial"/>
                  <w:bCs/>
                  <w:color w:val="808080" w:themeColor="background1" w:themeShade="80"/>
                  <w:sz w:val="14"/>
                  <w:szCs w:val="16"/>
                </w:rPr>
                <w:fldChar w:fldCharType="separate"/>
              </w:r>
              <w:r w:rsidR="00CC4121">
                <w:rPr>
                  <w:rFonts w:cs="Arial"/>
                  <w:bCs/>
                  <w:noProof/>
                  <w:color w:val="808080" w:themeColor="background1" w:themeShade="80"/>
                  <w:sz w:val="14"/>
                  <w:szCs w:val="16"/>
                </w:rPr>
                <w:t>5</w:t>
              </w:r>
              <w:r w:rsidRPr="00C46A81">
                <w:rPr>
                  <w:rFonts w:cs="Arial"/>
                  <w:bCs/>
                  <w:color w:val="808080" w:themeColor="background1" w:themeShade="80"/>
                  <w:sz w:val="14"/>
                  <w:szCs w:val="16"/>
                </w:rPr>
                <w:fldChar w:fldCharType="end"/>
              </w:r>
              <w:r w:rsidRPr="00C46A81">
                <w:rPr>
                  <w:rFonts w:cs="Arial"/>
                  <w:color w:val="808080" w:themeColor="background1" w:themeShade="80"/>
                  <w:sz w:val="14"/>
                  <w:szCs w:val="16"/>
                </w:rPr>
                <w:t xml:space="preserve"> sur </w:t>
              </w:r>
              <w:r w:rsidRPr="00C46A81">
                <w:rPr>
                  <w:rFonts w:cs="Arial"/>
                  <w:bCs/>
                  <w:color w:val="808080" w:themeColor="background1" w:themeShade="80"/>
                  <w:sz w:val="14"/>
                  <w:szCs w:val="16"/>
                </w:rPr>
                <w:fldChar w:fldCharType="begin"/>
              </w:r>
              <w:r w:rsidRPr="00C46A81">
                <w:rPr>
                  <w:rFonts w:cs="Arial"/>
                  <w:bCs/>
                  <w:color w:val="808080" w:themeColor="background1" w:themeShade="80"/>
                  <w:sz w:val="14"/>
                  <w:szCs w:val="16"/>
                </w:rPr>
                <w:instrText>NUMPAGES</w:instrText>
              </w:r>
              <w:r w:rsidRPr="00C46A81">
                <w:rPr>
                  <w:rFonts w:cs="Arial"/>
                  <w:bCs/>
                  <w:color w:val="808080" w:themeColor="background1" w:themeShade="80"/>
                  <w:sz w:val="14"/>
                  <w:szCs w:val="16"/>
                </w:rPr>
                <w:fldChar w:fldCharType="separate"/>
              </w:r>
              <w:r w:rsidR="00CC4121">
                <w:rPr>
                  <w:rFonts w:cs="Arial"/>
                  <w:bCs/>
                  <w:noProof/>
                  <w:color w:val="808080" w:themeColor="background1" w:themeShade="80"/>
                  <w:sz w:val="14"/>
                  <w:szCs w:val="16"/>
                </w:rPr>
                <w:t>7</w:t>
              </w:r>
              <w:r w:rsidRPr="00C46A81">
                <w:rPr>
                  <w:rFonts w:cs="Arial"/>
                  <w:bCs/>
                  <w:color w:val="808080" w:themeColor="background1" w:themeShade="80"/>
                  <w:sz w:val="14"/>
                  <w:szCs w:val="16"/>
                </w:rPr>
                <w:fldChar w:fldCharType="end"/>
              </w:r>
            </w:sdtContent>
          </w:sdt>
        </w:p>
      </w:tc>
    </w:tr>
  </w:tbl>
  <w:p w14:paraId="3DD870BF" w14:textId="77777777" w:rsidR="00C46A81" w:rsidRPr="00471C22" w:rsidRDefault="00C46A81" w:rsidP="00471C22">
    <w:pPr>
      <w:pStyle w:val="Pieddepage"/>
    </w:pPr>
    <w:r>
      <w:rPr>
        <w:rFonts w:cs="Arial"/>
        <w:color w:val="808080" w:themeColor="background1" w:themeShade="80"/>
        <w:sz w:val="14"/>
        <w:szCs w:val="14"/>
      </w:rPr>
      <w:tab/>
    </w:r>
  </w:p>
  <w:p w14:paraId="336A294D" w14:textId="77777777" w:rsidR="00BD2BEB" w:rsidRDefault="00BD2BE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AC201" w14:textId="77777777" w:rsidR="00312099" w:rsidRDefault="00312099" w:rsidP="001C1675">
      <w:r>
        <w:separator/>
      </w:r>
    </w:p>
  </w:footnote>
  <w:footnote w:type="continuationSeparator" w:id="0">
    <w:p w14:paraId="711D14E6" w14:textId="77777777" w:rsidR="00312099" w:rsidRDefault="00312099" w:rsidP="001C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1618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945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66BE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B8BB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48EA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162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780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5485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78A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C4F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96182"/>
    <w:multiLevelType w:val="hybridMultilevel"/>
    <w:tmpl w:val="892282FC"/>
    <w:lvl w:ilvl="0" w:tplc="0542F960">
      <w:start w:val="5"/>
      <w:numFmt w:val="bullet"/>
      <w:lvlText w:val="-"/>
      <w:lvlJc w:val="left"/>
      <w:pPr>
        <w:ind w:left="720" w:hanging="360"/>
      </w:pPr>
      <w:rPr>
        <w:rFonts w:ascii="Arial Nova Light" w:eastAsia="Times New Roman" w:hAnsi="Arial Nova Light" w:cs="Times New Roman" w:hint="default"/>
      </w:rPr>
    </w:lvl>
    <w:lvl w:ilvl="1" w:tplc="BE961F66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7FBA"/>
    <w:multiLevelType w:val="hybridMultilevel"/>
    <w:tmpl w:val="79120BC6"/>
    <w:lvl w:ilvl="0" w:tplc="31AAB83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019CA"/>
    <w:multiLevelType w:val="hybridMultilevel"/>
    <w:tmpl w:val="82DA5AA0"/>
    <w:lvl w:ilvl="0" w:tplc="CA48CA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A25FB"/>
    <w:multiLevelType w:val="hybridMultilevel"/>
    <w:tmpl w:val="2A00BB6A"/>
    <w:lvl w:ilvl="0" w:tplc="DBFAA108">
      <w:start w:val="29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C0304"/>
    <w:multiLevelType w:val="hybridMultilevel"/>
    <w:tmpl w:val="D7A429E8"/>
    <w:lvl w:ilvl="0" w:tplc="BE961F6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31316"/>
    <w:multiLevelType w:val="hybridMultilevel"/>
    <w:tmpl w:val="A7666C0E"/>
    <w:lvl w:ilvl="0" w:tplc="DA965E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D01EA"/>
    <w:multiLevelType w:val="hybridMultilevel"/>
    <w:tmpl w:val="8D6E27D4"/>
    <w:lvl w:ilvl="0" w:tplc="6C08118C">
      <w:numFmt w:val="bullet"/>
      <w:lvlText w:val=""/>
      <w:lvlJc w:val="left"/>
      <w:pPr>
        <w:ind w:left="180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8927503"/>
    <w:multiLevelType w:val="hybridMultilevel"/>
    <w:tmpl w:val="B192CCC2"/>
    <w:lvl w:ilvl="0" w:tplc="63A0520E">
      <w:start w:val="13"/>
      <w:numFmt w:val="bullet"/>
      <w:lvlText w:val="-"/>
      <w:lvlJc w:val="left"/>
      <w:pPr>
        <w:ind w:left="720" w:hanging="360"/>
      </w:pPr>
      <w:rPr>
        <w:rFonts w:ascii="Arial Nova Light" w:eastAsia="Times New Roman" w:hAnsi="Arial Nova Light" w:cs="Arial" w:hint="default"/>
      </w:rPr>
    </w:lvl>
    <w:lvl w:ilvl="1" w:tplc="A6442DE4">
      <w:start w:val="29"/>
      <w:numFmt w:val="bullet"/>
      <w:lvlText w:val="-"/>
      <w:lvlJc w:val="left"/>
      <w:pPr>
        <w:ind w:left="1440" w:hanging="360"/>
      </w:pPr>
      <w:rPr>
        <w:rFonts w:ascii="Arial Nova Light" w:eastAsia="Times New Roman" w:hAnsi="Arial Nova Light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835BF"/>
    <w:multiLevelType w:val="hybridMultilevel"/>
    <w:tmpl w:val="FB104372"/>
    <w:lvl w:ilvl="0" w:tplc="A6442DE4">
      <w:start w:val="29"/>
      <w:numFmt w:val="bullet"/>
      <w:lvlText w:val="-"/>
      <w:lvlJc w:val="left"/>
      <w:pPr>
        <w:ind w:left="720" w:hanging="360"/>
      </w:pPr>
      <w:rPr>
        <w:rFonts w:ascii="Arial Nova Light" w:eastAsia="Times New Roman" w:hAnsi="Arial Nova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9573C"/>
    <w:multiLevelType w:val="hybridMultilevel"/>
    <w:tmpl w:val="6AD28970"/>
    <w:lvl w:ilvl="0" w:tplc="7C089CEA">
      <w:start w:val="50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2"/>
  </w:num>
  <w:num w:numId="14">
    <w:abstractNumId w:val="15"/>
  </w:num>
  <w:num w:numId="15">
    <w:abstractNumId w:val="13"/>
  </w:num>
  <w:num w:numId="16">
    <w:abstractNumId w:val="18"/>
  </w:num>
  <w:num w:numId="17">
    <w:abstractNumId w:val="10"/>
  </w:num>
  <w:num w:numId="18">
    <w:abstractNumId w:val="17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75"/>
    <w:rsid w:val="00004DF8"/>
    <w:rsid w:val="000109A8"/>
    <w:rsid w:val="00011FD5"/>
    <w:rsid w:val="00013F6F"/>
    <w:rsid w:val="00021727"/>
    <w:rsid w:val="00024373"/>
    <w:rsid w:val="00024AF2"/>
    <w:rsid w:val="00025A90"/>
    <w:rsid w:val="000353F7"/>
    <w:rsid w:val="00040D77"/>
    <w:rsid w:val="0004272B"/>
    <w:rsid w:val="00045189"/>
    <w:rsid w:val="00051366"/>
    <w:rsid w:val="000561FA"/>
    <w:rsid w:val="000614B1"/>
    <w:rsid w:val="00071508"/>
    <w:rsid w:val="00075BF8"/>
    <w:rsid w:val="00076EB0"/>
    <w:rsid w:val="00091900"/>
    <w:rsid w:val="0009564B"/>
    <w:rsid w:val="000B202E"/>
    <w:rsid w:val="000B61DE"/>
    <w:rsid w:val="000B7D8A"/>
    <w:rsid w:val="000C4055"/>
    <w:rsid w:val="000C70C4"/>
    <w:rsid w:val="000E2AFF"/>
    <w:rsid w:val="000E2EF4"/>
    <w:rsid w:val="000F099E"/>
    <w:rsid w:val="000F2471"/>
    <w:rsid w:val="000F2D85"/>
    <w:rsid w:val="000F4662"/>
    <w:rsid w:val="00104664"/>
    <w:rsid w:val="001070BD"/>
    <w:rsid w:val="00110493"/>
    <w:rsid w:val="00120124"/>
    <w:rsid w:val="00126CBE"/>
    <w:rsid w:val="001342EF"/>
    <w:rsid w:val="001376C7"/>
    <w:rsid w:val="0014026A"/>
    <w:rsid w:val="001533FF"/>
    <w:rsid w:val="00177F4E"/>
    <w:rsid w:val="0018187F"/>
    <w:rsid w:val="00184404"/>
    <w:rsid w:val="00184557"/>
    <w:rsid w:val="0018627C"/>
    <w:rsid w:val="001935C3"/>
    <w:rsid w:val="001A2AC4"/>
    <w:rsid w:val="001A78AE"/>
    <w:rsid w:val="001C1675"/>
    <w:rsid w:val="001C2873"/>
    <w:rsid w:val="001D0FC0"/>
    <w:rsid w:val="001D3F2F"/>
    <w:rsid w:val="001E5825"/>
    <w:rsid w:val="001E62E7"/>
    <w:rsid w:val="001E7C94"/>
    <w:rsid w:val="001F0CA7"/>
    <w:rsid w:val="001F1775"/>
    <w:rsid w:val="001F2D1F"/>
    <w:rsid w:val="001F583D"/>
    <w:rsid w:val="00202C34"/>
    <w:rsid w:val="00203013"/>
    <w:rsid w:val="002050DE"/>
    <w:rsid w:val="0020619E"/>
    <w:rsid w:val="0021638D"/>
    <w:rsid w:val="0021692F"/>
    <w:rsid w:val="002303B3"/>
    <w:rsid w:val="00234690"/>
    <w:rsid w:val="0023769C"/>
    <w:rsid w:val="002403AE"/>
    <w:rsid w:val="00245329"/>
    <w:rsid w:val="00247C1A"/>
    <w:rsid w:val="00250195"/>
    <w:rsid w:val="002511B2"/>
    <w:rsid w:val="00252F49"/>
    <w:rsid w:val="00255407"/>
    <w:rsid w:val="002630F5"/>
    <w:rsid w:val="00272FA7"/>
    <w:rsid w:val="00273D1A"/>
    <w:rsid w:val="00281C0D"/>
    <w:rsid w:val="00285772"/>
    <w:rsid w:val="00290C7D"/>
    <w:rsid w:val="00296E69"/>
    <w:rsid w:val="002A7BE6"/>
    <w:rsid w:val="002B1C54"/>
    <w:rsid w:val="002C03D9"/>
    <w:rsid w:val="002C1C28"/>
    <w:rsid w:val="002C3C09"/>
    <w:rsid w:val="002C67C3"/>
    <w:rsid w:val="002D62DD"/>
    <w:rsid w:val="002D73B8"/>
    <w:rsid w:val="002E6BC1"/>
    <w:rsid w:val="002E7AFB"/>
    <w:rsid w:val="002F40D1"/>
    <w:rsid w:val="002F6CA4"/>
    <w:rsid w:val="00307905"/>
    <w:rsid w:val="00312099"/>
    <w:rsid w:val="0033194D"/>
    <w:rsid w:val="00332D65"/>
    <w:rsid w:val="00332F83"/>
    <w:rsid w:val="00341C57"/>
    <w:rsid w:val="003424DE"/>
    <w:rsid w:val="00356859"/>
    <w:rsid w:val="00372E21"/>
    <w:rsid w:val="0037646A"/>
    <w:rsid w:val="00382EF6"/>
    <w:rsid w:val="00386D4A"/>
    <w:rsid w:val="003A02F0"/>
    <w:rsid w:val="003B467B"/>
    <w:rsid w:val="003C0AED"/>
    <w:rsid w:val="003C1635"/>
    <w:rsid w:val="003C641A"/>
    <w:rsid w:val="003C6E4B"/>
    <w:rsid w:val="003C789F"/>
    <w:rsid w:val="003D4ACA"/>
    <w:rsid w:val="003E3A01"/>
    <w:rsid w:val="003F078E"/>
    <w:rsid w:val="003F6354"/>
    <w:rsid w:val="0041764C"/>
    <w:rsid w:val="00424C18"/>
    <w:rsid w:val="004339A6"/>
    <w:rsid w:val="004346BC"/>
    <w:rsid w:val="0043609C"/>
    <w:rsid w:val="00443CFE"/>
    <w:rsid w:val="0044408D"/>
    <w:rsid w:val="00447FB6"/>
    <w:rsid w:val="004533F5"/>
    <w:rsid w:val="004674C4"/>
    <w:rsid w:val="00471C22"/>
    <w:rsid w:val="004742FB"/>
    <w:rsid w:val="00487469"/>
    <w:rsid w:val="00493CA1"/>
    <w:rsid w:val="004A0203"/>
    <w:rsid w:val="004A135B"/>
    <w:rsid w:val="004A7BFB"/>
    <w:rsid w:val="004C5303"/>
    <w:rsid w:val="004C6317"/>
    <w:rsid w:val="004D7C9B"/>
    <w:rsid w:val="00505329"/>
    <w:rsid w:val="005074FC"/>
    <w:rsid w:val="0051231A"/>
    <w:rsid w:val="00512CBB"/>
    <w:rsid w:val="005136A9"/>
    <w:rsid w:val="00534461"/>
    <w:rsid w:val="005430C4"/>
    <w:rsid w:val="00544A54"/>
    <w:rsid w:val="005468D3"/>
    <w:rsid w:val="00547448"/>
    <w:rsid w:val="005644BB"/>
    <w:rsid w:val="00566CA8"/>
    <w:rsid w:val="00570D50"/>
    <w:rsid w:val="00571AD9"/>
    <w:rsid w:val="005736B9"/>
    <w:rsid w:val="00573A73"/>
    <w:rsid w:val="0059073F"/>
    <w:rsid w:val="005B2A16"/>
    <w:rsid w:val="005B5CB3"/>
    <w:rsid w:val="005D07F9"/>
    <w:rsid w:val="005D5803"/>
    <w:rsid w:val="006020AD"/>
    <w:rsid w:val="006051EF"/>
    <w:rsid w:val="006055C0"/>
    <w:rsid w:val="00610923"/>
    <w:rsid w:val="00612E07"/>
    <w:rsid w:val="00613F85"/>
    <w:rsid w:val="00634D52"/>
    <w:rsid w:val="006372A7"/>
    <w:rsid w:val="00637ADD"/>
    <w:rsid w:val="00640297"/>
    <w:rsid w:val="00650F50"/>
    <w:rsid w:val="006518AA"/>
    <w:rsid w:val="006642A6"/>
    <w:rsid w:val="00671E47"/>
    <w:rsid w:val="006721E9"/>
    <w:rsid w:val="006765D8"/>
    <w:rsid w:val="00677DC5"/>
    <w:rsid w:val="00691879"/>
    <w:rsid w:val="00693211"/>
    <w:rsid w:val="006957A2"/>
    <w:rsid w:val="006A063E"/>
    <w:rsid w:val="006A218B"/>
    <w:rsid w:val="006A2EBD"/>
    <w:rsid w:val="006A3D4D"/>
    <w:rsid w:val="006B4E65"/>
    <w:rsid w:val="006C04B3"/>
    <w:rsid w:val="006D73C6"/>
    <w:rsid w:val="006D7BAD"/>
    <w:rsid w:val="006F35C1"/>
    <w:rsid w:val="006F37E6"/>
    <w:rsid w:val="006F7109"/>
    <w:rsid w:val="00714213"/>
    <w:rsid w:val="0073207F"/>
    <w:rsid w:val="0073553F"/>
    <w:rsid w:val="00741CEA"/>
    <w:rsid w:val="00756E92"/>
    <w:rsid w:val="00761BE1"/>
    <w:rsid w:val="007753A3"/>
    <w:rsid w:val="00784382"/>
    <w:rsid w:val="00794F27"/>
    <w:rsid w:val="0079695A"/>
    <w:rsid w:val="007A2929"/>
    <w:rsid w:val="007A3619"/>
    <w:rsid w:val="007A3EA6"/>
    <w:rsid w:val="007B1AAA"/>
    <w:rsid w:val="007B6264"/>
    <w:rsid w:val="007D15EE"/>
    <w:rsid w:val="007D45BA"/>
    <w:rsid w:val="007E04B3"/>
    <w:rsid w:val="007E3693"/>
    <w:rsid w:val="007E5F55"/>
    <w:rsid w:val="007F45C3"/>
    <w:rsid w:val="008034C1"/>
    <w:rsid w:val="00805A42"/>
    <w:rsid w:val="00807F72"/>
    <w:rsid w:val="00811FEB"/>
    <w:rsid w:val="008144DA"/>
    <w:rsid w:val="00815FA0"/>
    <w:rsid w:val="00817317"/>
    <w:rsid w:val="00833D71"/>
    <w:rsid w:val="0083603B"/>
    <w:rsid w:val="008423DB"/>
    <w:rsid w:val="00854E16"/>
    <w:rsid w:val="0085661B"/>
    <w:rsid w:val="00856F54"/>
    <w:rsid w:val="0085791E"/>
    <w:rsid w:val="00865AF0"/>
    <w:rsid w:val="008678FE"/>
    <w:rsid w:val="008805AE"/>
    <w:rsid w:val="00884E43"/>
    <w:rsid w:val="0088721A"/>
    <w:rsid w:val="008939E2"/>
    <w:rsid w:val="008C5942"/>
    <w:rsid w:val="008F64B6"/>
    <w:rsid w:val="00902E44"/>
    <w:rsid w:val="00930DFA"/>
    <w:rsid w:val="009317C2"/>
    <w:rsid w:val="00935480"/>
    <w:rsid w:val="00942DD8"/>
    <w:rsid w:val="00943A50"/>
    <w:rsid w:val="00943D4F"/>
    <w:rsid w:val="00947232"/>
    <w:rsid w:val="00950F0B"/>
    <w:rsid w:val="009730DA"/>
    <w:rsid w:val="00974D6E"/>
    <w:rsid w:val="0099039E"/>
    <w:rsid w:val="00997552"/>
    <w:rsid w:val="009979E8"/>
    <w:rsid w:val="009A4B95"/>
    <w:rsid w:val="009C357D"/>
    <w:rsid w:val="009D5B03"/>
    <w:rsid w:val="009D630B"/>
    <w:rsid w:val="009D68DF"/>
    <w:rsid w:val="009E3845"/>
    <w:rsid w:val="009E4DC1"/>
    <w:rsid w:val="009F143A"/>
    <w:rsid w:val="009F2566"/>
    <w:rsid w:val="009F5E47"/>
    <w:rsid w:val="00A00166"/>
    <w:rsid w:val="00A01B29"/>
    <w:rsid w:val="00A042AA"/>
    <w:rsid w:val="00A066FF"/>
    <w:rsid w:val="00A07611"/>
    <w:rsid w:val="00A116E3"/>
    <w:rsid w:val="00A12BDB"/>
    <w:rsid w:val="00A147F1"/>
    <w:rsid w:val="00A2220B"/>
    <w:rsid w:val="00A2323E"/>
    <w:rsid w:val="00A3706E"/>
    <w:rsid w:val="00A43E7A"/>
    <w:rsid w:val="00A47F2F"/>
    <w:rsid w:val="00A50CC7"/>
    <w:rsid w:val="00A6058B"/>
    <w:rsid w:val="00A6775B"/>
    <w:rsid w:val="00A679B0"/>
    <w:rsid w:val="00A808B4"/>
    <w:rsid w:val="00A90E34"/>
    <w:rsid w:val="00AA3545"/>
    <w:rsid w:val="00AA5C8E"/>
    <w:rsid w:val="00AB531A"/>
    <w:rsid w:val="00AC0046"/>
    <w:rsid w:val="00AC7504"/>
    <w:rsid w:val="00AC7D61"/>
    <w:rsid w:val="00AD199F"/>
    <w:rsid w:val="00AD7B13"/>
    <w:rsid w:val="00AF3531"/>
    <w:rsid w:val="00AF6727"/>
    <w:rsid w:val="00B26470"/>
    <w:rsid w:val="00B34A66"/>
    <w:rsid w:val="00B43E3F"/>
    <w:rsid w:val="00B61B91"/>
    <w:rsid w:val="00B64DE8"/>
    <w:rsid w:val="00B7101F"/>
    <w:rsid w:val="00B8484D"/>
    <w:rsid w:val="00B91B78"/>
    <w:rsid w:val="00B97984"/>
    <w:rsid w:val="00BD1DD9"/>
    <w:rsid w:val="00BD2BEB"/>
    <w:rsid w:val="00BE4928"/>
    <w:rsid w:val="00BF078A"/>
    <w:rsid w:val="00BF25F8"/>
    <w:rsid w:val="00C000DD"/>
    <w:rsid w:val="00C03873"/>
    <w:rsid w:val="00C038C7"/>
    <w:rsid w:val="00C107C4"/>
    <w:rsid w:val="00C1564F"/>
    <w:rsid w:val="00C34FDC"/>
    <w:rsid w:val="00C400C9"/>
    <w:rsid w:val="00C41C3A"/>
    <w:rsid w:val="00C46A81"/>
    <w:rsid w:val="00C511C3"/>
    <w:rsid w:val="00C52EFD"/>
    <w:rsid w:val="00C573F2"/>
    <w:rsid w:val="00C64574"/>
    <w:rsid w:val="00C656A1"/>
    <w:rsid w:val="00C67A40"/>
    <w:rsid w:val="00C85747"/>
    <w:rsid w:val="00C90591"/>
    <w:rsid w:val="00C964C8"/>
    <w:rsid w:val="00C9673F"/>
    <w:rsid w:val="00C96F16"/>
    <w:rsid w:val="00CA5C76"/>
    <w:rsid w:val="00CA6BD5"/>
    <w:rsid w:val="00CA6EDE"/>
    <w:rsid w:val="00CA7A22"/>
    <w:rsid w:val="00CB3CC6"/>
    <w:rsid w:val="00CB5FBC"/>
    <w:rsid w:val="00CC0E29"/>
    <w:rsid w:val="00CC4121"/>
    <w:rsid w:val="00CE57EA"/>
    <w:rsid w:val="00D00D3C"/>
    <w:rsid w:val="00D0207D"/>
    <w:rsid w:val="00D06956"/>
    <w:rsid w:val="00D2776E"/>
    <w:rsid w:val="00D27FF1"/>
    <w:rsid w:val="00D32461"/>
    <w:rsid w:val="00D33A05"/>
    <w:rsid w:val="00D35D5A"/>
    <w:rsid w:val="00D4559D"/>
    <w:rsid w:val="00D463B8"/>
    <w:rsid w:val="00D573E6"/>
    <w:rsid w:val="00D654E1"/>
    <w:rsid w:val="00D7350F"/>
    <w:rsid w:val="00D87D34"/>
    <w:rsid w:val="00D95397"/>
    <w:rsid w:val="00DA2C0E"/>
    <w:rsid w:val="00DA7AA9"/>
    <w:rsid w:val="00DB266F"/>
    <w:rsid w:val="00DB433B"/>
    <w:rsid w:val="00DC5595"/>
    <w:rsid w:val="00DD68C1"/>
    <w:rsid w:val="00DD6A4C"/>
    <w:rsid w:val="00DF0927"/>
    <w:rsid w:val="00DF4F91"/>
    <w:rsid w:val="00E077C8"/>
    <w:rsid w:val="00E155F8"/>
    <w:rsid w:val="00E25567"/>
    <w:rsid w:val="00E4585E"/>
    <w:rsid w:val="00E63951"/>
    <w:rsid w:val="00E65D5D"/>
    <w:rsid w:val="00E739C5"/>
    <w:rsid w:val="00E757B0"/>
    <w:rsid w:val="00E76D3B"/>
    <w:rsid w:val="00E91ED0"/>
    <w:rsid w:val="00E93171"/>
    <w:rsid w:val="00E9478A"/>
    <w:rsid w:val="00EA0EC2"/>
    <w:rsid w:val="00EA2BF9"/>
    <w:rsid w:val="00EB2726"/>
    <w:rsid w:val="00EB472E"/>
    <w:rsid w:val="00EB6C21"/>
    <w:rsid w:val="00EC32B8"/>
    <w:rsid w:val="00EF51D5"/>
    <w:rsid w:val="00F0126F"/>
    <w:rsid w:val="00F05554"/>
    <w:rsid w:val="00F06110"/>
    <w:rsid w:val="00F1572B"/>
    <w:rsid w:val="00F175FD"/>
    <w:rsid w:val="00F31B89"/>
    <w:rsid w:val="00F31DEB"/>
    <w:rsid w:val="00F374AB"/>
    <w:rsid w:val="00F4501D"/>
    <w:rsid w:val="00F52F60"/>
    <w:rsid w:val="00F53F46"/>
    <w:rsid w:val="00F608CD"/>
    <w:rsid w:val="00F62057"/>
    <w:rsid w:val="00F655A5"/>
    <w:rsid w:val="00F75901"/>
    <w:rsid w:val="00F84818"/>
    <w:rsid w:val="00F84E46"/>
    <w:rsid w:val="00F84EE1"/>
    <w:rsid w:val="00F9086E"/>
    <w:rsid w:val="00F92971"/>
    <w:rsid w:val="00FB27E4"/>
    <w:rsid w:val="00FB32B4"/>
    <w:rsid w:val="00FD33FF"/>
    <w:rsid w:val="00FD5DF4"/>
    <w:rsid w:val="00FD7EE4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0B77246C"/>
  <w15:docId w15:val="{B9B1CBE1-C136-4ECC-B26D-4E713FAF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A8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1C1675"/>
    <w:pPr>
      <w:keepNext/>
      <w:keepLines/>
      <w:spacing w:before="360" w:after="240"/>
      <w:ind w:firstLine="142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1C1675"/>
    <w:pPr>
      <w:keepNext/>
      <w:keepLines/>
      <w:spacing w:before="200" w:after="120"/>
      <w:ind w:firstLine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itre3">
    <w:name w:val="heading 3"/>
    <w:basedOn w:val="Titre2"/>
    <w:next w:val="Normal"/>
    <w:link w:val="Titre3Car"/>
    <w:unhideWhenUsed/>
    <w:qFormat/>
    <w:rsid w:val="001C1675"/>
    <w:pPr>
      <w:spacing w:before="120" w:after="80"/>
      <w:ind w:firstLine="567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unhideWhenUsed/>
    <w:qFormat/>
    <w:rsid w:val="001C1675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  <w:u w:val="single"/>
    </w:rPr>
  </w:style>
  <w:style w:type="paragraph" w:styleId="Titre5">
    <w:name w:val="heading 5"/>
    <w:basedOn w:val="Normal"/>
    <w:next w:val="Normal"/>
    <w:link w:val="Titre5Car"/>
    <w:unhideWhenUsed/>
    <w:qFormat/>
    <w:rsid w:val="000B20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D58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D580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D5803"/>
  </w:style>
  <w:style w:type="character" w:styleId="Lienhypertexte">
    <w:name w:val="Hyperlink"/>
    <w:rsid w:val="005D5803"/>
    <w:rPr>
      <w:color w:val="0000FF"/>
      <w:u w:val="single"/>
    </w:rPr>
  </w:style>
  <w:style w:type="table" w:styleId="Grilledutableau">
    <w:name w:val="Table Grid"/>
    <w:basedOn w:val="TableauNormal"/>
    <w:rsid w:val="005D580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pourlextrieur">
    <w:name w:val="Corps de texte pour l'extérieur"/>
    <w:rsid w:val="00AA3545"/>
    <w:rPr>
      <w:rFonts w:ascii="Century Gothic" w:hAnsi="Century Gothic"/>
      <w:sz w:val="19"/>
    </w:rPr>
  </w:style>
  <w:style w:type="paragraph" w:styleId="Textedebulles">
    <w:name w:val="Balloon Text"/>
    <w:basedOn w:val="Normal"/>
    <w:link w:val="TextedebullesCar"/>
    <w:rsid w:val="00A07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07611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59073F"/>
    <w:rPr>
      <w:rFonts w:ascii="MS Sans Serif" w:hAnsi="MS Sans Serif"/>
    </w:rPr>
  </w:style>
  <w:style w:type="character" w:customStyle="1" w:styleId="Titre1Car">
    <w:name w:val="Titre 1 Car"/>
    <w:basedOn w:val="Policepardfaut"/>
    <w:link w:val="Titre1"/>
    <w:rsid w:val="001C1675"/>
    <w:rPr>
      <w:rFonts w:ascii="Century Gothic" w:eastAsiaTheme="majorEastAsia" w:hAnsi="Century Gothic" w:cstheme="majorBidi"/>
      <w:b/>
      <w:bCs/>
      <w:sz w:val="32"/>
      <w:szCs w:val="28"/>
    </w:rPr>
  </w:style>
  <w:style w:type="paragraph" w:styleId="Corpsdetexte2">
    <w:name w:val="Body Text 2"/>
    <w:basedOn w:val="Normal"/>
    <w:link w:val="Corpsdetexte2Car"/>
    <w:rsid w:val="001C167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1C1675"/>
    <w:rPr>
      <w:rFonts w:ascii="MS Sans Serif" w:hAnsi="MS Sans Serif"/>
    </w:rPr>
  </w:style>
  <w:style w:type="paragraph" w:styleId="Titre">
    <w:name w:val="Title"/>
    <w:basedOn w:val="Normal"/>
    <w:next w:val="Normal"/>
    <w:link w:val="TitreCar"/>
    <w:qFormat/>
    <w:rsid w:val="00C46A81"/>
    <w:pPr>
      <w:spacing w:before="120"/>
      <w:ind w:right="-181"/>
    </w:pPr>
    <w:rPr>
      <w:rFonts w:cs="Arial"/>
      <w:b/>
      <w:sz w:val="44"/>
      <w:szCs w:val="44"/>
    </w:rPr>
  </w:style>
  <w:style w:type="character" w:customStyle="1" w:styleId="TitreCar">
    <w:name w:val="Titre Car"/>
    <w:basedOn w:val="Policepardfaut"/>
    <w:link w:val="Titre"/>
    <w:rsid w:val="00C46A81"/>
    <w:rPr>
      <w:rFonts w:ascii="Arial" w:hAnsi="Arial" w:cs="Arial"/>
      <w:b/>
      <w:sz w:val="44"/>
      <w:szCs w:val="44"/>
    </w:rPr>
  </w:style>
  <w:style w:type="paragraph" w:customStyle="1" w:styleId="Titrebis">
    <w:name w:val="Titre bis"/>
    <w:basedOn w:val="Titre"/>
    <w:rsid w:val="001C1675"/>
    <w:rPr>
      <w:bCs/>
      <w:sz w:val="32"/>
    </w:rPr>
  </w:style>
  <w:style w:type="paragraph" w:styleId="Sous-titre">
    <w:name w:val="Subtitle"/>
    <w:basedOn w:val="Normal"/>
    <w:next w:val="Normal"/>
    <w:link w:val="Sous-titreCar"/>
    <w:qFormat/>
    <w:rsid w:val="00C46A81"/>
    <w:rPr>
      <w:rFonts w:cs="Arial"/>
      <w:b/>
      <w:color w:val="808080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C46A81"/>
    <w:rPr>
      <w:rFonts w:ascii="Arial" w:hAnsi="Arial" w:cs="Arial"/>
      <w:b/>
      <w:color w:val="808080"/>
      <w:sz w:val="24"/>
      <w:szCs w:val="24"/>
    </w:rPr>
  </w:style>
  <w:style w:type="character" w:customStyle="1" w:styleId="Titre2Car">
    <w:name w:val="Titre 2 Car"/>
    <w:basedOn w:val="Policepardfaut"/>
    <w:link w:val="Titre2"/>
    <w:rsid w:val="001C1675"/>
    <w:rPr>
      <w:rFonts w:ascii="Century Gothic" w:eastAsiaTheme="majorEastAsia" w:hAnsi="Century Gothic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rsid w:val="001C1675"/>
    <w:rPr>
      <w:rFonts w:ascii="Century Gothic" w:eastAsiaTheme="majorEastAsia" w:hAnsi="Century Gothic" w:cstheme="majorBidi"/>
      <w:b/>
      <w:bCs/>
      <w:sz w:val="24"/>
      <w:szCs w:val="26"/>
    </w:rPr>
  </w:style>
  <w:style w:type="character" w:customStyle="1" w:styleId="Titre4Car">
    <w:name w:val="Titre 4 Car"/>
    <w:basedOn w:val="Policepardfaut"/>
    <w:link w:val="Titre4"/>
    <w:rsid w:val="001C1675"/>
    <w:rPr>
      <w:rFonts w:ascii="Century Gothic" w:eastAsiaTheme="majorEastAsia" w:hAnsi="Century Gothic" w:cstheme="majorBidi"/>
      <w:bCs/>
      <w:iCs/>
      <w:color w:val="000000" w:themeColor="text1"/>
      <w:u w:val="single"/>
    </w:rPr>
  </w:style>
  <w:style w:type="paragraph" w:styleId="Paragraphedeliste">
    <w:name w:val="List Paragraph"/>
    <w:basedOn w:val="Normal"/>
    <w:uiPriority w:val="34"/>
    <w:qFormat/>
    <w:rsid w:val="00F84EE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76E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6EB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semiHidden/>
    <w:unhideWhenUsed/>
    <w:rsid w:val="00076EB0"/>
  </w:style>
  <w:style w:type="character" w:customStyle="1" w:styleId="NotedebasdepageCar">
    <w:name w:val="Note de bas de page Car"/>
    <w:basedOn w:val="Policepardfaut"/>
    <w:link w:val="Notedebasdepage"/>
    <w:semiHidden/>
    <w:rsid w:val="00076EB0"/>
    <w:rPr>
      <w:rFonts w:ascii="Arial" w:hAnsi="Arial"/>
    </w:rPr>
  </w:style>
  <w:style w:type="character" w:styleId="Appelnotedebasdep">
    <w:name w:val="footnote reference"/>
    <w:basedOn w:val="Policepardfaut"/>
    <w:semiHidden/>
    <w:unhideWhenUsed/>
    <w:rsid w:val="00076EB0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811FE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811FEB"/>
  </w:style>
  <w:style w:type="character" w:customStyle="1" w:styleId="CommentaireCar">
    <w:name w:val="Commentaire Car"/>
    <w:basedOn w:val="Policepardfaut"/>
    <w:link w:val="Commentaire"/>
    <w:semiHidden/>
    <w:rsid w:val="00811FEB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11F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11FEB"/>
    <w:rPr>
      <w:rFonts w:ascii="Arial" w:hAnsi="Arial"/>
      <w:b/>
      <w:bCs/>
    </w:rPr>
  </w:style>
  <w:style w:type="paragraph" w:customStyle="1" w:styleId="Pardfaut">
    <w:name w:val="Par défaut"/>
    <w:rsid w:val="00A2323E"/>
    <w:pPr>
      <w:shd w:val="clear" w:color="auto" w:fill="FFFFFF"/>
      <w:autoSpaceDN w:val="0"/>
      <w:textAlignment w:val="baseline"/>
    </w:pPr>
    <w:rPr>
      <w:rFonts w:ascii="Helvetica" w:eastAsia="Arial Unicode MS" w:hAnsi="Helvetica" w:cs="Arial Unicode MS"/>
      <w:color w:val="000000"/>
      <w:kern w:val="3"/>
      <w:sz w:val="22"/>
      <w:szCs w:val="22"/>
      <w:lang w:eastAsia="zh-CN" w:bidi="hi-IN"/>
    </w:rPr>
  </w:style>
  <w:style w:type="character" w:customStyle="1" w:styleId="Titre5Car">
    <w:name w:val="Titre 5 Car"/>
    <w:basedOn w:val="Policepardfaut"/>
    <w:link w:val="Titre5"/>
    <w:rsid w:val="000B202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Standard">
    <w:name w:val="Standard"/>
    <w:rsid w:val="000B202E"/>
    <w:pPr>
      <w:widowControl w:val="0"/>
      <w:shd w:val="clear" w:color="auto" w:fill="FFFFFF"/>
      <w:suppressAutoHyphens/>
      <w:autoSpaceDN w:val="0"/>
      <w:textAlignment w:val="baseline"/>
    </w:pPr>
    <w:rPr>
      <w:rFonts w:ascii="Liberation Serif" w:eastAsia="Liberation Serif" w:hAnsi="Liberation Serif" w:cs="Liberation Serif"/>
      <w:color w:val="00000A"/>
      <w:kern w:val="3"/>
      <w:sz w:val="24"/>
      <w:szCs w:val="24"/>
      <w:lang w:eastAsia="en-US"/>
    </w:rPr>
  </w:style>
  <w:style w:type="paragraph" w:customStyle="1" w:styleId="Textbody">
    <w:name w:val="Text body"/>
    <w:basedOn w:val="Standard"/>
    <w:rsid w:val="000B202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0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5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2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7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8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2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6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4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1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1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8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3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7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1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9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5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1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5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6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8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6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9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ectacle@culturegrandest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ulturegrandest.fr" TargetMode="External"/><Relationship Id="rId1" Type="http://schemas.openxmlformats.org/officeDocument/2006/relationships/hyperlink" Target="mailto:agence@culturegrandes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512C8-E88D-434F-BDA6-F8AE05F8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1223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</Company>
  <LinksUpToDate>false</LinksUpToDate>
  <CharactersWithSpaces>8731</CharactersWithSpaces>
  <SharedDoc>false</SharedDoc>
  <HLinks>
    <vt:vector size="6" baseType="variant"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http://www.culture-alsace.org/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Romain Stroh</dc:creator>
  <cp:lastModifiedBy>Juliette Delsalle </cp:lastModifiedBy>
  <cp:revision>3</cp:revision>
  <cp:lastPrinted>2021-02-09T09:10:00Z</cp:lastPrinted>
  <dcterms:created xsi:type="dcterms:W3CDTF">2021-04-01T08:32:00Z</dcterms:created>
  <dcterms:modified xsi:type="dcterms:W3CDTF">2021-04-01T08:35:00Z</dcterms:modified>
</cp:coreProperties>
</file>